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C75F" w14:textId="3DF4675C" w:rsidR="009D5179" w:rsidRPr="00055421" w:rsidRDefault="009D5179" w:rsidP="00822519">
      <w:pPr>
        <w:pStyle w:val="1"/>
      </w:pPr>
      <w:r w:rsidRPr="00822519">
        <w:t>Договор</w:t>
      </w:r>
      <w:r w:rsidRPr="00055421">
        <w:t xml:space="preserve"> №</w:t>
      </w:r>
    </w:p>
    <w:p w14:paraId="437C3342" w14:textId="0FB01360" w:rsidR="009D5179" w:rsidRPr="00055421" w:rsidRDefault="004107A4" w:rsidP="00534872">
      <w:pPr>
        <w:pStyle w:val="a4"/>
        <w:tabs>
          <w:tab w:val="left" w:pos="6946"/>
        </w:tabs>
        <w:rPr>
          <w:rFonts w:ascii="Times New Roman" w:eastAsia="Times New Roman" w:hAnsi="Times New Roman"/>
          <w:spacing w:val="-1"/>
          <w:lang w:eastAsia="ru-RU"/>
        </w:rPr>
      </w:pPr>
      <w:r>
        <w:rPr>
          <w:rFonts w:ascii="Times New Roman" w:eastAsia="Times New Roman" w:hAnsi="Times New Roman"/>
          <w:spacing w:val="-1"/>
          <w:lang w:eastAsia="ru-RU"/>
        </w:rPr>
        <w:t>Г. Глазов</w:t>
      </w:r>
      <w:r w:rsidR="00826126">
        <w:rPr>
          <w:rFonts w:ascii="Times New Roman" w:eastAsia="Times New Roman" w:hAnsi="Times New Roman"/>
          <w:spacing w:val="-1"/>
          <w:lang w:eastAsia="ru-RU"/>
        </w:rPr>
        <w:tab/>
      </w:r>
      <w:r w:rsidR="009D5179" w:rsidRPr="00055421">
        <w:rPr>
          <w:rFonts w:ascii="Times New Roman" w:eastAsia="Times New Roman" w:hAnsi="Times New Roman"/>
          <w:spacing w:val="-1"/>
          <w:lang w:eastAsia="ru-RU"/>
        </w:rPr>
        <w:t>«___» ________ 20___ г.</w:t>
      </w:r>
    </w:p>
    <w:p w14:paraId="0EC73336" w14:textId="77777777" w:rsidR="009D5179" w:rsidRPr="00055421" w:rsidRDefault="009D5179" w:rsidP="009D5179">
      <w:pPr>
        <w:pStyle w:val="a4"/>
        <w:ind w:firstLine="709"/>
        <w:jc w:val="right"/>
        <w:rPr>
          <w:rFonts w:ascii="Times New Roman" w:eastAsia="Times New Roman" w:hAnsi="Times New Roman"/>
          <w:spacing w:val="-1"/>
          <w:lang w:eastAsia="ru-RU"/>
        </w:rPr>
      </w:pPr>
    </w:p>
    <w:p w14:paraId="0B0455FE" w14:textId="1E6FCBE5" w:rsidR="009D5179" w:rsidRPr="00055421" w:rsidRDefault="009D5179" w:rsidP="00055421">
      <w:pPr>
        <w:pStyle w:val="a4"/>
        <w:ind w:firstLine="709"/>
        <w:jc w:val="both"/>
        <w:rPr>
          <w:rFonts w:ascii="Times New Roman" w:hAnsi="Times New Roman"/>
          <w:spacing w:val="-1"/>
        </w:rPr>
      </w:pPr>
      <w:r w:rsidRPr="00055421">
        <w:rPr>
          <w:rFonts w:ascii="Times New Roman" w:hAnsi="Times New Roman"/>
          <w:spacing w:val="-1"/>
        </w:rPr>
        <w:t xml:space="preserve">Оператор технического осмотра (аттестат аккредитации № </w:t>
      </w:r>
      <w:r w:rsidR="00A94F85" w:rsidRPr="00A94F85">
        <w:rPr>
          <w:rFonts w:ascii="Times New Roman" w:hAnsi="Times New Roman"/>
          <w:spacing w:val="-1"/>
        </w:rPr>
        <w:t>12730</w:t>
      </w:r>
      <w:r w:rsidRPr="00055421">
        <w:rPr>
          <w:rFonts w:ascii="Times New Roman" w:hAnsi="Times New Roman"/>
          <w:spacing w:val="-1"/>
        </w:rPr>
        <w:t xml:space="preserve">) </w:t>
      </w:r>
      <w:r w:rsidR="00AA58B9">
        <w:rPr>
          <w:rFonts w:ascii="Times New Roman" w:hAnsi="Times New Roman"/>
          <w:spacing w:val="-1"/>
        </w:rPr>
        <w:t>О</w:t>
      </w:r>
      <w:r w:rsidRPr="00055421">
        <w:rPr>
          <w:rFonts w:ascii="Times New Roman" w:hAnsi="Times New Roman"/>
          <w:spacing w:val="-1"/>
        </w:rPr>
        <w:t xml:space="preserve">бщество с ограниченной ответственностью «Управление автомобильного транспорта» (ООО «УАТ»), именуемое в дальнейшем «исполнитель», в лице директора </w:t>
      </w:r>
      <w:r w:rsidR="005E0FF8">
        <w:rPr>
          <w:rFonts w:ascii="Times New Roman" w:hAnsi="Times New Roman"/>
          <w:spacing w:val="-1"/>
        </w:rPr>
        <w:t>Опарина М.С.</w:t>
      </w:r>
      <w:r w:rsidRPr="00055421">
        <w:rPr>
          <w:rFonts w:ascii="Times New Roman" w:hAnsi="Times New Roman"/>
          <w:spacing w:val="-1"/>
        </w:rPr>
        <w:t>, действующего на основании Устава, с одной стороны, и _______________, именуемое в дальнейшем «заказчик», в лице______, действующего на основании _________, с другой стороны, заключили настоящий договор о нижеследующем.</w:t>
      </w:r>
    </w:p>
    <w:p w14:paraId="4B0A3C08" w14:textId="77777777" w:rsidR="009D5179" w:rsidRPr="00055421" w:rsidRDefault="00055421" w:rsidP="00822519">
      <w:pPr>
        <w:pStyle w:val="1"/>
        <w:numPr>
          <w:ilvl w:val="0"/>
          <w:numId w:val="2"/>
        </w:numPr>
      </w:pPr>
      <w:r>
        <w:t>Предмет договора</w:t>
      </w:r>
    </w:p>
    <w:p w14:paraId="438EBB7B" w14:textId="023A10B5"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08A194A0" w14:textId="665F6423" w:rsidR="009D5179" w:rsidRDefault="009D5179" w:rsidP="00435894">
      <w:pPr>
        <w:pStyle w:val="a4"/>
        <w:numPr>
          <w:ilvl w:val="1"/>
          <w:numId w:val="2"/>
        </w:numPr>
        <w:jc w:val="both"/>
        <w:rPr>
          <w:rFonts w:ascii="Times New Roman" w:hAnsi="Times New Roman"/>
        </w:rPr>
      </w:pPr>
      <w:r w:rsidRPr="00435894">
        <w:rPr>
          <w:rFonts w:ascii="Times New Roman" w:hAnsi="Times New Roman"/>
        </w:rPr>
        <w:t>Технический осмотр проводится по адресу: 42762</w:t>
      </w:r>
      <w:r w:rsidR="005A1DC9" w:rsidRPr="00435894">
        <w:rPr>
          <w:rFonts w:ascii="Times New Roman" w:hAnsi="Times New Roman"/>
        </w:rPr>
        <w:t>2</w:t>
      </w:r>
      <w:r w:rsidRPr="00435894">
        <w:rPr>
          <w:rFonts w:ascii="Times New Roman" w:hAnsi="Times New Roman"/>
        </w:rPr>
        <w:t>, Удмуртская Республика, г. Глазов, ул. Т</w:t>
      </w:r>
      <w:r w:rsidR="005A1DC9" w:rsidRPr="00435894">
        <w:rPr>
          <w:rFonts w:ascii="Times New Roman" w:hAnsi="Times New Roman"/>
        </w:rPr>
        <w:t>ани</w:t>
      </w:r>
      <w:r w:rsidRPr="00435894">
        <w:rPr>
          <w:rFonts w:ascii="Times New Roman" w:hAnsi="Times New Roman"/>
        </w:rPr>
        <w:t xml:space="preserve"> Барамзиной, 26</w:t>
      </w:r>
      <w:r w:rsidR="00F12122">
        <w:rPr>
          <w:rFonts w:ascii="Times New Roman" w:hAnsi="Times New Roman"/>
        </w:rPr>
        <w:t>.</w:t>
      </w:r>
    </w:p>
    <w:p w14:paraId="74916D73" w14:textId="1910905A" w:rsidR="00F12122" w:rsidRPr="00435894" w:rsidRDefault="00F12122" w:rsidP="00435894">
      <w:pPr>
        <w:pStyle w:val="a4"/>
        <w:numPr>
          <w:ilvl w:val="1"/>
          <w:numId w:val="2"/>
        </w:numPr>
        <w:jc w:val="both"/>
        <w:rPr>
          <w:rFonts w:ascii="Times New Roman" w:hAnsi="Times New Roman"/>
        </w:rPr>
      </w:pPr>
      <w:r>
        <w:rPr>
          <w:rFonts w:ascii="Times New Roman" w:hAnsi="Times New Roman"/>
        </w:rPr>
        <w:t xml:space="preserve">Технический осмотр проводится по предварительной записи по тел. </w:t>
      </w:r>
      <w:r w:rsidR="00826126">
        <w:rPr>
          <w:rFonts w:ascii="Times New Roman" w:hAnsi="Times New Roman"/>
        </w:rPr>
        <w:t xml:space="preserve">+7 (34141) </w:t>
      </w:r>
      <w:r w:rsidRPr="00F12122">
        <w:rPr>
          <w:rFonts w:ascii="Times New Roman" w:hAnsi="Times New Roman"/>
        </w:rPr>
        <w:t>66-1-99 (</w:t>
      </w:r>
      <w:r w:rsidR="00826126">
        <w:rPr>
          <w:rFonts w:ascii="Times New Roman" w:hAnsi="Times New Roman"/>
        </w:rPr>
        <w:t>добавочные</w:t>
      </w:r>
      <w:r w:rsidRPr="00F12122">
        <w:rPr>
          <w:rFonts w:ascii="Times New Roman" w:hAnsi="Times New Roman"/>
        </w:rPr>
        <w:t xml:space="preserve"> 1081</w:t>
      </w:r>
      <w:r w:rsidR="00826126">
        <w:rPr>
          <w:rFonts w:ascii="Times New Roman" w:hAnsi="Times New Roman"/>
        </w:rPr>
        <w:t>,</w:t>
      </w:r>
      <w:r w:rsidRPr="00F12122">
        <w:rPr>
          <w:rFonts w:ascii="Times New Roman" w:hAnsi="Times New Roman"/>
        </w:rPr>
        <w:t xml:space="preserve"> 1083), </w:t>
      </w:r>
      <w:r w:rsidR="00826126">
        <w:rPr>
          <w:rFonts w:ascii="Times New Roman" w:hAnsi="Times New Roman"/>
        </w:rPr>
        <w:t>+7 (</w:t>
      </w:r>
      <w:r w:rsidRPr="00F12122">
        <w:rPr>
          <w:rFonts w:ascii="Times New Roman" w:hAnsi="Times New Roman"/>
        </w:rPr>
        <w:t>912</w:t>
      </w:r>
      <w:r w:rsidR="00826126">
        <w:rPr>
          <w:rFonts w:ascii="Times New Roman" w:hAnsi="Times New Roman"/>
        </w:rPr>
        <w:t xml:space="preserve">) </w:t>
      </w:r>
      <w:r w:rsidRPr="00F12122">
        <w:rPr>
          <w:rFonts w:ascii="Times New Roman" w:hAnsi="Times New Roman"/>
        </w:rPr>
        <w:t>015-95-98</w:t>
      </w:r>
      <w:r>
        <w:rPr>
          <w:rFonts w:ascii="Times New Roman" w:hAnsi="Times New Roman"/>
        </w:rPr>
        <w:t xml:space="preserve">. </w:t>
      </w:r>
    </w:p>
    <w:p w14:paraId="663D5301" w14:textId="42BE2EE5" w:rsidR="009D5179" w:rsidRPr="00055421" w:rsidRDefault="009D5179" w:rsidP="00822519">
      <w:pPr>
        <w:pStyle w:val="1"/>
        <w:numPr>
          <w:ilvl w:val="0"/>
          <w:numId w:val="2"/>
        </w:numPr>
      </w:pPr>
      <w:r w:rsidRPr="00055421">
        <w:t>Права и обязанности сторон</w:t>
      </w:r>
    </w:p>
    <w:p w14:paraId="5803D300" w14:textId="0D0FD819" w:rsidR="00055421" w:rsidRDefault="009D5179" w:rsidP="009A2380">
      <w:pPr>
        <w:pStyle w:val="a4"/>
        <w:numPr>
          <w:ilvl w:val="1"/>
          <w:numId w:val="2"/>
        </w:numPr>
        <w:jc w:val="both"/>
        <w:rPr>
          <w:rFonts w:ascii="Times New Roman" w:hAnsi="Times New Roman"/>
        </w:rPr>
      </w:pPr>
      <w:r w:rsidRPr="00055421">
        <w:rPr>
          <w:rFonts w:ascii="Times New Roman" w:hAnsi="Times New Roman"/>
        </w:rPr>
        <w:t>Заказчик</w:t>
      </w:r>
      <w:r w:rsidR="00055421">
        <w:rPr>
          <w:rFonts w:ascii="Times New Roman" w:hAnsi="Times New Roman"/>
        </w:rPr>
        <w:t xml:space="preserve"> </w:t>
      </w:r>
      <w:r w:rsidRPr="00055421">
        <w:rPr>
          <w:rFonts w:ascii="Times New Roman" w:hAnsi="Times New Roman"/>
        </w:rPr>
        <w:t>обязан:</w:t>
      </w:r>
    </w:p>
    <w:p w14:paraId="25C27D52" w14:textId="33E1F220"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14:paraId="314E6FDB" w14:textId="7E12948E"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14:paraId="2925FFD3" w14:textId="29DA111C" w:rsidR="00055421" w:rsidRDefault="009D5179" w:rsidP="009A2380">
      <w:pPr>
        <w:pStyle w:val="a4"/>
        <w:numPr>
          <w:ilvl w:val="2"/>
          <w:numId w:val="2"/>
        </w:numPr>
        <w:jc w:val="both"/>
        <w:rPr>
          <w:rFonts w:ascii="Times New Roman" w:hAnsi="Times New Roman"/>
        </w:rPr>
      </w:pPr>
      <w:r w:rsidRPr="00055421">
        <w:rPr>
          <w:rFonts w:ascii="Times New Roman" w:hAnsi="Times New Roman"/>
        </w:rPr>
        <w:t>Оплатить Исполнителю стоимость оказанных услуг по Техническому осмотру в сроки и в порядке, предусмотренные разделом 3 настоящего Договора.</w:t>
      </w:r>
    </w:p>
    <w:p w14:paraId="31D3FE45" w14:textId="611844F5" w:rsidR="00055421" w:rsidRDefault="009D5179" w:rsidP="00457988">
      <w:pPr>
        <w:pStyle w:val="a4"/>
        <w:numPr>
          <w:ilvl w:val="1"/>
          <w:numId w:val="2"/>
        </w:numPr>
        <w:jc w:val="both"/>
        <w:rPr>
          <w:rFonts w:ascii="Times New Roman" w:hAnsi="Times New Roman"/>
        </w:rPr>
      </w:pPr>
      <w:r w:rsidRPr="00055421">
        <w:rPr>
          <w:rFonts w:ascii="Times New Roman" w:hAnsi="Times New Roman"/>
        </w:rPr>
        <w:t>Заказчик вправе:</w:t>
      </w:r>
    </w:p>
    <w:p w14:paraId="2CCE74E2" w14:textId="7B1A5C84"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14:paraId="5B67D8CA" w14:textId="3D5C3B46" w:rsidR="00457988" w:rsidRDefault="009D5179" w:rsidP="00457988">
      <w:pPr>
        <w:pStyle w:val="a4"/>
        <w:numPr>
          <w:ilvl w:val="3"/>
          <w:numId w:val="2"/>
        </w:numPr>
        <w:jc w:val="both"/>
        <w:rPr>
          <w:rFonts w:ascii="Times New Roman" w:hAnsi="Times New Roman"/>
        </w:rPr>
      </w:pPr>
      <w:r w:rsidRPr="00055421">
        <w:rPr>
          <w:rFonts w:ascii="Times New Roman" w:hAnsi="Times New Roman"/>
        </w:rPr>
        <w:t>безвозмездного устранения недостатков в разумный срок;</w:t>
      </w:r>
    </w:p>
    <w:p w14:paraId="0766D773" w14:textId="165AC812" w:rsidR="00055421" w:rsidRDefault="009D5179" w:rsidP="00457988">
      <w:pPr>
        <w:pStyle w:val="a4"/>
        <w:numPr>
          <w:ilvl w:val="3"/>
          <w:numId w:val="2"/>
        </w:numPr>
        <w:jc w:val="both"/>
        <w:rPr>
          <w:rFonts w:ascii="Times New Roman" w:hAnsi="Times New Roman"/>
        </w:rPr>
      </w:pPr>
      <w:r w:rsidRPr="00055421">
        <w:rPr>
          <w:rFonts w:ascii="Times New Roman" w:hAnsi="Times New Roman"/>
        </w:rPr>
        <w:t>соразмерного уменьшения установленной настоящим Договором стоимости услуг по Техническому осмотру.</w:t>
      </w:r>
    </w:p>
    <w:p w14:paraId="0F6405FC" w14:textId="33BA13A3"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6FDEDEB7" w14:textId="0490176E" w:rsidR="009A2380" w:rsidRDefault="009D5179" w:rsidP="00457988">
      <w:pPr>
        <w:pStyle w:val="a4"/>
        <w:numPr>
          <w:ilvl w:val="2"/>
          <w:numId w:val="2"/>
        </w:numPr>
        <w:jc w:val="both"/>
        <w:rPr>
          <w:rFonts w:ascii="Times New Roman" w:hAnsi="Times New Roman"/>
        </w:rPr>
      </w:pPr>
      <w:r w:rsidRPr="00055421">
        <w:rPr>
          <w:rFonts w:ascii="Times New Roman" w:hAnsi="Times New Roman"/>
        </w:rPr>
        <w:t>Заказчик вправе отказаться от исполнения настоящего Договора, предупредив об этом исполнителя за 10 рабочих дней и оплатив фактически оказанные Исполнителем услуги по Техническому осмотру.</w:t>
      </w:r>
    </w:p>
    <w:p w14:paraId="0B4658A9" w14:textId="7F40A512"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обязан:</w:t>
      </w:r>
    </w:p>
    <w:p w14:paraId="24C40325" w14:textId="72601F63"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14:paraId="0EB95B51" w14:textId="74F9311D"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Провести Технический осмотр Транспортного средств</w:t>
      </w:r>
      <w:r w:rsidR="00250000" w:rsidRPr="00055421">
        <w:rPr>
          <w:rFonts w:ascii="Times New Roman" w:hAnsi="Times New Roman"/>
        </w:rPr>
        <w:t>а</w:t>
      </w:r>
      <w:r w:rsidRPr="00055421">
        <w:rPr>
          <w:rFonts w:ascii="Times New Roman" w:hAnsi="Times New Roman"/>
        </w:rPr>
        <w:t>.</w:t>
      </w:r>
    </w:p>
    <w:p w14:paraId="162CD062" w14:textId="6B4E2017" w:rsidR="00457988"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14:paraId="77F0E0BA" w14:textId="2F32060C" w:rsidR="00055421"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осуществление технического диагностирования в ходе проведения Технического осмотра техническим экспертом.</w:t>
      </w:r>
    </w:p>
    <w:p w14:paraId="6EEA4983" w14:textId="2D1ED64C" w:rsidR="00055421" w:rsidRDefault="009D5179" w:rsidP="00457988">
      <w:pPr>
        <w:pStyle w:val="a4"/>
        <w:numPr>
          <w:ilvl w:val="2"/>
          <w:numId w:val="2"/>
        </w:numPr>
        <w:jc w:val="both"/>
        <w:rPr>
          <w:rFonts w:ascii="Times New Roman" w:hAnsi="Times New Roman"/>
        </w:rPr>
      </w:pPr>
      <w:r w:rsidRPr="00055421">
        <w:rPr>
          <w:rFonts w:ascii="Times New Roman" w:hAnsi="Times New Roman"/>
        </w:rPr>
        <w:lastRenderedPageBreak/>
        <w:t>Обеспечить сохранность Транспортного средства, представленного для проведения Технического осмотра.</w:t>
      </w:r>
    </w:p>
    <w:p w14:paraId="2D130FDE" w14:textId="130FF695" w:rsidR="00055421" w:rsidRDefault="009D5179" w:rsidP="00457988">
      <w:pPr>
        <w:pStyle w:val="a4"/>
        <w:numPr>
          <w:ilvl w:val="2"/>
          <w:numId w:val="2"/>
        </w:numPr>
        <w:jc w:val="both"/>
        <w:rPr>
          <w:rFonts w:ascii="Times New Roman" w:hAnsi="Times New Roman"/>
        </w:rPr>
      </w:pPr>
      <w:r w:rsidRPr="00055421">
        <w:rPr>
          <w:rFonts w:ascii="Times New Roman" w:hAnsi="Times New Roman"/>
        </w:rPr>
        <w:t>По окончании проведения Технического осмотра представить Заказчику Транспортное средство и следующие документы:</w:t>
      </w:r>
    </w:p>
    <w:p w14:paraId="4F547311" w14:textId="2B1E7D27" w:rsidR="00055421" w:rsidRDefault="009D5179" w:rsidP="00F622FB">
      <w:pPr>
        <w:pStyle w:val="a4"/>
        <w:numPr>
          <w:ilvl w:val="0"/>
          <w:numId w:val="14"/>
        </w:numPr>
        <w:jc w:val="both"/>
        <w:rPr>
          <w:rFonts w:ascii="Times New Roman" w:hAnsi="Times New Roman"/>
        </w:rPr>
      </w:pPr>
      <w:r w:rsidRPr="00055421">
        <w:rPr>
          <w:rFonts w:ascii="Times New Roman" w:hAnsi="Times New Roman"/>
        </w:rPr>
        <w:t xml:space="preserve">акт </w:t>
      </w:r>
      <w:r w:rsidR="00200029" w:rsidRPr="00055421">
        <w:rPr>
          <w:rFonts w:ascii="Times New Roman" w:hAnsi="Times New Roman"/>
        </w:rPr>
        <w:t>выполненных</w:t>
      </w:r>
      <w:r w:rsidRPr="00055421">
        <w:rPr>
          <w:rFonts w:ascii="Times New Roman" w:hAnsi="Times New Roman"/>
        </w:rPr>
        <w:t xml:space="preserve"> работ;</w:t>
      </w:r>
    </w:p>
    <w:p w14:paraId="75CF2E96" w14:textId="554F467D" w:rsidR="00055421" w:rsidRDefault="009D5179" w:rsidP="00F622FB">
      <w:pPr>
        <w:pStyle w:val="a4"/>
        <w:numPr>
          <w:ilvl w:val="0"/>
          <w:numId w:val="14"/>
        </w:numPr>
        <w:jc w:val="both"/>
        <w:rPr>
          <w:rFonts w:ascii="Times New Roman" w:hAnsi="Times New Roman"/>
        </w:rPr>
      </w:pPr>
      <w:r w:rsidRPr="00055421">
        <w:rPr>
          <w:rFonts w:ascii="Times New Roman" w:hAnsi="Times New Roman"/>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283B2169" w14:textId="7D167F41"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вправе:</w:t>
      </w:r>
    </w:p>
    <w:p w14:paraId="7F7D88CA" w14:textId="631CD487" w:rsidR="00055421" w:rsidRDefault="009D5179" w:rsidP="00457988">
      <w:pPr>
        <w:pStyle w:val="a4"/>
        <w:numPr>
          <w:ilvl w:val="2"/>
          <w:numId w:val="2"/>
        </w:numPr>
        <w:jc w:val="both"/>
        <w:rPr>
          <w:rFonts w:ascii="Times New Roman" w:hAnsi="Times New Roman"/>
        </w:rPr>
      </w:pPr>
      <w:r w:rsidRPr="00055421">
        <w:rPr>
          <w:rFonts w:ascii="Times New Roman" w:hAnsi="Times New Roman"/>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258CBFC1" w14:textId="092F20A5" w:rsidR="009D5179" w:rsidRPr="00055421" w:rsidRDefault="009D5179" w:rsidP="00822519">
      <w:pPr>
        <w:pStyle w:val="1"/>
        <w:numPr>
          <w:ilvl w:val="0"/>
          <w:numId w:val="2"/>
        </w:numPr>
      </w:pPr>
      <w:r w:rsidRPr="00055421">
        <w:t>Стоимость услуг по техническому осмотру и порядок их оплаты</w:t>
      </w:r>
    </w:p>
    <w:p w14:paraId="23A51EB0" w14:textId="4D61D3CE"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Проведение Технического осмотра осуществляется на платной основе.</w:t>
      </w:r>
    </w:p>
    <w:p w14:paraId="10971C09" w14:textId="50580CFE"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Стоимость услуг по Техническому осмотру</w:t>
      </w:r>
      <w:r w:rsidR="004107A4">
        <w:rPr>
          <w:rFonts w:ascii="Times New Roman" w:hAnsi="Times New Roman"/>
        </w:rPr>
        <w:t>/повторному техническому осмотру</w:t>
      </w:r>
      <w:r w:rsidRPr="00435894">
        <w:rPr>
          <w:rFonts w:ascii="Times New Roman" w:hAnsi="Times New Roman"/>
        </w:rPr>
        <w:t xml:space="preserve"> указана в приложении № </w:t>
      </w:r>
      <w:r w:rsidR="004107A4">
        <w:rPr>
          <w:rFonts w:ascii="Times New Roman" w:hAnsi="Times New Roman"/>
        </w:rPr>
        <w:t>1</w:t>
      </w:r>
      <w:r w:rsidRPr="00435894">
        <w:rPr>
          <w:rFonts w:ascii="Times New Roman" w:hAnsi="Times New Roman"/>
        </w:rPr>
        <w:t xml:space="preserve"> к настоящему договору (НДС не применяется).</w:t>
      </w:r>
    </w:p>
    <w:p w14:paraId="101B2D6F" w14:textId="2B2F132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Оплата стоимости услуг по Техническому осмотру производится Заказчиком либо уполномоченным им лицом в течение 7 календарных дней после даты подписания Сторонами акта оказанных услуг.</w:t>
      </w:r>
    </w:p>
    <w:p w14:paraId="7DAABC95" w14:textId="131F454E"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w:t>
      </w:r>
      <w:r w:rsidR="00920C43">
        <w:rPr>
          <w:rFonts w:ascii="Times New Roman" w:hAnsi="Times New Roman"/>
        </w:rPr>
        <w:t>.</w:t>
      </w:r>
    </w:p>
    <w:p w14:paraId="327440DD" w14:textId="7DC3E66B" w:rsidR="009D5179" w:rsidRPr="00055421" w:rsidRDefault="009D5179" w:rsidP="00822519">
      <w:pPr>
        <w:pStyle w:val="1"/>
        <w:numPr>
          <w:ilvl w:val="0"/>
          <w:numId w:val="2"/>
        </w:numPr>
      </w:pPr>
      <w:r w:rsidRPr="00055421">
        <w:t>Ответственность сторон</w:t>
      </w:r>
    </w:p>
    <w:p w14:paraId="30E932A8" w14:textId="15F7FAD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491EBC" w14:textId="4E789687"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нарушения сроков оплаты, предусмотренных пунктом 3.</w:t>
      </w:r>
      <w:r w:rsidR="000A04CB">
        <w:rPr>
          <w:rFonts w:ascii="Times New Roman" w:hAnsi="Times New Roman"/>
        </w:rPr>
        <w:t>3</w:t>
      </w:r>
      <w:r w:rsidRPr="00435894">
        <w:rPr>
          <w:rFonts w:ascii="Times New Roman" w:hAnsi="Times New Roman"/>
        </w:rPr>
        <w:t xml:space="preserve"> настоящего Договора, Исполнитель вправе потребовать от Заказчика уплаты неустойки в размере 3 % за каждый день просрочки либо расторгнуть договор в одностороннем порядке и потребовать возмещения убытков.</w:t>
      </w:r>
    </w:p>
    <w:p w14:paraId="792D0BFA" w14:textId="4610CA7B"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5031756C" w14:textId="08B31E5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0B163655" w14:textId="0B288304" w:rsidR="009D5179" w:rsidRPr="00055421" w:rsidRDefault="009D5179" w:rsidP="00822519">
      <w:pPr>
        <w:pStyle w:val="1"/>
        <w:numPr>
          <w:ilvl w:val="0"/>
          <w:numId w:val="2"/>
        </w:numPr>
      </w:pPr>
      <w:r w:rsidRPr="00055421">
        <w:t>Срок действия и порядок изменения и расторжения договора</w:t>
      </w:r>
    </w:p>
    <w:p w14:paraId="6E2F21FC" w14:textId="5196C96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Настоящий договор вступает в силу со дня подписания сторонами и действует до ____________года. В случае если ни одна из сторон не уведомит другую сторону за 30 дней до истечения срока действия настоящего договора о прекращении его действия, он считается продленным на прежних условиях на неопределенный срок.</w:t>
      </w:r>
    </w:p>
    <w:p w14:paraId="2137A8D9" w14:textId="4149B39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может быть расторгнут:</w:t>
      </w:r>
    </w:p>
    <w:p w14:paraId="6F5560AD" w14:textId="12EF6E6F"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соглашению Сторон;</w:t>
      </w:r>
    </w:p>
    <w:p w14:paraId="396AB081" w14:textId="49F18799"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в одностороннем порядке в соответствии с условиями настоящего Договора;</w:t>
      </w:r>
    </w:p>
    <w:p w14:paraId="4D020ED1" w14:textId="3A9B1896"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решению суда в соответствии с законодательством Российской Федерации.</w:t>
      </w:r>
    </w:p>
    <w:p w14:paraId="62FF4C7A" w14:textId="05DF323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По согласованию сторон возможно изменение или дополнение условий настоящего договора, осуществляемое путем подписания сторонами дополнительных соглашений. Воспроизведение документов по электронной почте имеет юридическую силу при условии последующего подтверждения их почтовой корреспонденцией.</w:t>
      </w:r>
    </w:p>
    <w:p w14:paraId="7725DB61" w14:textId="1E3CEEB3" w:rsidR="009D5179" w:rsidRPr="00055421" w:rsidRDefault="009D5179" w:rsidP="00822519">
      <w:pPr>
        <w:pStyle w:val="1"/>
        <w:numPr>
          <w:ilvl w:val="0"/>
          <w:numId w:val="2"/>
        </w:numPr>
      </w:pPr>
      <w:r w:rsidRPr="00055421">
        <w:lastRenderedPageBreak/>
        <w:t>Прочие условия</w:t>
      </w:r>
    </w:p>
    <w:p w14:paraId="025E0A22" w14:textId="3AA4DF13"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Во всем, что не урегулировано настоящим Договором, Стороны руководствуются законодательством Российской Федерации.</w:t>
      </w:r>
    </w:p>
    <w:p w14:paraId="6CB7716C" w14:textId="0A1C95E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 xml:space="preserve">Стороны принимают все меры к разрешению споров и разногласий на основе взаимной договоренности. </w:t>
      </w:r>
    </w:p>
    <w:p w14:paraId="5487297B" w14:textId="4ACC80B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604F3E28" w14:textId="16A23507" w:rsidR="009D5179" w:rsidRDefault="009D5179" w:rsidP="00435894">
      <w:pPr>
        <w:pStyle w:val="a4"/>
        <w:numPr>
          <w:ilvl w:val="1"/>
          <w:numId w:val="2"/>
        </w:numPr>
        <w:jc w:val="both"/>
        <w:rPr>
          <w:rFonts w:ascii="Times New Roman" w:hAnsi="Times New Roman"/>
        </w:rPr>
      </w:pPr>
      <w:r w:rsidRPr="00435894">
        <w:rPr>
          <w:rFonts w:ascii="Times New Roman" w:hAnsi="Times New Roman"/>
        </w:rPr>
        <w:t>Все споры между сторонами по настоящему договору разрешаются в претензионном порядке</w:t>
      </w:r>
      <w:r w:rsidR="00055421" w:rsidRPr="00435894">
        <w:rPr>
          <w:rFonts w:ascii="Times New Roman" w:hAnsi="Times New Roman"/>
        </w:rPr>
        <w:t xml:space="preserve"> (срок рассмотрения претензии 10 дней со дня по</w:t>
      </w:r>
      <w:r w:rsidR="00F622FB">
        <w:rPr>
          <w:rFonts w:ascii="Times New Roman" w:hAnsi="Times New Roman"/>
        </w:rPr>
        <w:t>л</w:t>
      </w:r>
      <w:r w:rsidR="00055421" w:rsidRPr="00435894">
        <w:rPr>
          <w:rFonts w:ascii="Times New Roman" w:hAnsi="Times New Roman"/>
        </w:rPr>
        <w:t>учения)</w:t>
      </w:r>
      <w:r w:rsidRPr="00435894">
        <w:rPr>
          <w:rFonts w:ascii="Times New Roman" w:hAnsi="Times New Roman"/>
        </w:rPr>
        <w:t xml:space="preserve">, а при </w:t>
      </w:r>
      <w:r w:rsidR="00226C47" w:rsidRPr="00435894">
        <w:rPr>
          <w:rFonts w:ascii="Times New Roman" w:hAnsi="Times New Roman"/>
        </w:rPr>
        <w:t>недостижении</w:t>
      </w:r>
      <w:r w:rsidRPr="00435894">
        <w:rPr>
          <w:rFonts w:ascii="Times New Roman" w:hAnsi="Times New Roman"/>
        </w:rPr>
        <w:t xml:space="preserve"> согласия в Арбитражном суде УР.</w:t>
      </w:r>
    </w:p>
    <w:p w14:paraId="67D90E6E" w14:textId="41EB6FC2" w:rsidR="003D74F7" w:rsidRPr="00435894" w:rsidRDefault="003D74F7" w:rsidP="00435894">
      <w:pPr>
        <w:pStyle w:val="a4"/>
        <w:numPr>
          <w:ilvl w:val="1"/>
          <w:numId w:val="2"/>
        </w:numPr>
        <w:jc w:val="both"/>
        <w:rPr>
          <w:rFonts w:ascii="Times New Roman" w:hAnsi="Times New Roman"/>
        </w:rPr>
      </w:pPr>
      <w:r w:rsidRPr="003D74F7">
        <w:rPr>
          <w:rFonts w:ascii="Times New Roman" w:hAnsi="Times New Roman"/>
        </w:rPr>
        <w:t xml:space="preserve">В случае изменения реквизитов, указанных в п. </w:t>
      </w:r>
      <w:r>
        <w:rPr>
          <w:rFonts w:ascii="Times New Roman" w:hAnsi="Times New Roman"/>
        </w:rPr>
        <w:t>7</w:t>
      </w:r>
      <w:r w:rsidRPr="003D74F7">
        <w:rPr>
          <w:rFonts w:ascii="Times New Roman" w:hAnsi="Times New Roman"/>
        </w:rPr>
        <w:t xml:space="preserve"> Договора Стороны обязаны известить друг друга об этом в течение пяти рабочих дней.</w:t>
      </w:r>
    </w:p>
    <w:p w14:paraId="3CE95C3B" w14:textId="6188F9CB" w:rsidR="009D5179" w:rsidRDefault="001E3818" w:rsidP="00822519">
      <w:pPr>
        <w:pStyle w:val="1"/>
        <w:numPr>
          <w:ilvl w:val="0"/>
          <w:numId w:val="2"/>
        </w:numPr>
      </w:pPr>
      <w:r>
        <w:t>А</w:t>
      </w:r>
      <w:r w:rsidR="00055421">
        <w:t>дреса и реквизиты сторон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9D5179" w:rsidRPr="00055421" w14:paraId="29CB4625" w14:textId="77777777" w:rsidTr="007577C5">
        <w:tc>
          <w:tcPr>
            <w:tcW w:w="4678" w:type="dxa"/>
            <w:tcBorders>
              <w:top w:val="nil"/>
              <w:left w:val="nil"/>
              <w:bottom w:val="nil"/>
              <w:right w:val="nil"/>
            </w:tcBorders>
          </w:tcPr>
          <w:p w14:paraId="6BD98749" w14:textId="77777777" w:rsidR="009D5179" w:rsidRPr="00055421" w:rsidRDefault="00AC76D0" w:rsidP="00093A91">
            <w:pPr>
              <w:pStyle w:val="ac"/>
            </w:pPr>
            <w:r>
              <w:t xml:space="preserve">ИСПОЛНИТЕЛЬ:        </w:t>
            </w:r>
            <w:r w:rsidR="009D5179" w:rsidRPr="00055421">
              <w:t xml:space="preserve">  </w:t>
            </w:r>
          </w:p>
          <w:p w14:paraId="1327FCA0" w14:textId="77777777" w:rsidR="008D18DD" w:rsidRPr="00055421" w:rsidRDefault="008D18DD" w:rsidP="00093A91">
            <w:pPr>
              <w:pStyle w:val="ac"/>
              <w:rPr>
                <w:spacing w:val="-2"/>
              </w:rPr>
            </w:pPr>
            <w:r w:rsidRPr="00055421">
              <w:rPr>
                <w:spacing w:val="-2"/>
              </w:rPr>
              <w:t xml:space="preserve">ООО «УАТ» </w:t>
            </w:r>
          </w:p>
          <w:p w14:paraId="00133868" w14:textId="77777777" w:rsidR="008D18DD" w:rsidRPr="00055421" w:rsidRDefault="008D18DD" w:rsidP="00093A91">
            <w:pPr>
              <w:pStyle w:val="ac"/>
              <w:rPr>
                <w:spacing w:val="-2"/>
              </w:rPr>
            </w:pPr>
            <w:r w:rsidRPr="00055421">
              <w:rPr>
                <w:spacing w:val="-2"/>
              </w:rPr>
              <w:t>Юридический адрес: 427622, Удмуртская Республика, город Глазов, улица Тани Барамзиной, 26</w:t>
            </w:r>
          </w:p>
          <w:p w14:paraId="7C679CAF" w14:textId="16729EB8" w:rsidR="008D18DD" w:rsidRPr="00055421" w:rsidRDefault="008D18DD" w:rsidP="00093A91">
            <w:pPr>
              <w:pStyle w:val="ac"/>
              <w:rPr>
                <w:spacing w:val="-2"/>
              </w:rPr>
            </w:pPr>
            <w:r w:rsidRPr="00055421">
              <w:rPr>
                <w:spacing w:val="-2"/>
              </w:rPr>
              <w:t>Почтовый адрес: 4276</w:t>
            </w:r>
            <w:r w:rsidR="003D74F7">
              <w:rPr>
                <w:spacing w:val="-2"/>
              </w:rPr>
              <w:t>20</w:t>
            </w:r>
            <w:r w:rsidRPr="00055421">
              <w:rPr>
                <w:spacing w:val="-2"/>
              </w:rPr>
              <w:t>, Удмуртская Республика, город Глазов 12 ОПС, а/я 227</w:t>
            </w:r>
          </w:p>
          <w:p w14:paraId="3202CE21" w14:textId="77777777" w:rsidR="00226C47" w:rsidRDefault="008D18DD" w:rsidP="00093A91">
            <w:pPr>
              <w:pStyle w:val="ac"/>
              <w:rPr>
                <w:spacing w:val="-2"/>
              </w:rPr>
            </w:pPr>
            <w:r w:rsidRPr="00055421">
              <w:rPr>
                <w:spacing w:val="-2"/>
              </w:rPr>
              <w:t>ИНН/КПП 1837003150/183701001</w:t>
            </w:r>
          </w:p>
          <w:p w14:paraId="7473DDDA" w14:textId="38B92665" w:rsidR="008D18DD" w:rsidRPr="00055421" w:rsidRDefault="008D18DD" w:rsidP="00093A91">
            <w:pPr>
              <w:pStyle w:val="ac"/>
              <w:rPr>
                <w:spacing w:val="-2"/>
              </w:rPr>
            </w:pPr>
            <w:r w:rsidRPr="00055421">
              <w:rPr>
                <w:spacing w:val="-2"/>
              </w:rPr>
              <w:t>ОГРН 1071837000861</w:t>
            </w:r>
          </w:p>
          <w:p w14:paraId="1C12E411" w14:textId="77777777" w:rsidR="008D18DD" w:rsidRPr="00055421" w:rsidRDefault="008D18DD" w:rsidP="00093A91">
            <w:pPr>
              <w:pStyle w:val="ac"/>
              <w:rPr>
                <w:spacing w:val="-2"/>
              </w:rPr>
            </w:pPr>
            <w:r w:rsidRPr="00055421">
              <w:rPr>
                <w:spacing w:val="-2"/>
              </w:rPr>
              <w:t xml:space="preserve">р/с 40702810868090100825 </w:t>
            </w:r>
          </w:p>
          <w:p w14:paraId="1BC41AFF" w14:textId="77777777" w:rsidR="008D18DD" w:rsidRPr="00055421" w:rsidRDefault="008D18DD" w:rsidP="00093A91">
            <w:pPr>
              <w:pStyle w:val="ac"/>
              <w:rPr>
                <w:spacing w:val="-2"/>
              </w:rPr>
            </w:pPr>
            <w:r w:rsidRPr="00055421">
              <w:rPr>
                <w:spacing w:val="-2"/>
              </w:rPr>
              <w:t xml:space="preserve">к/с 30101810400000000601 </w:t>
            </w:r>
          </w:p>
          <w:p w14:paraId="4D4C72AA" w14:textId="77777777" w:rsidR="008D18DD" w:rsidRPr="00055421" w:rsidRDefault="008D18DD" w:rsidP="00093A91">
            <w:pPr>
              <w:pStyle w:val="ac"/>
              <w:rPr>
                <w:spacing w:val="-2"/>
              </w:rPr>
            </w:pPr>
            <w:r w:rsidRPr="00055421">
              <w:rPr>
                <w:spacing w:val="-2"/>
              </w:rPr>
              <w:t xml:space="preserve">БИК 049401601 </w:t>
            </w:r>
          </w:p>
          <w:p w14:paraId="2942FD33" w14:textId="29FA9794" w:rsidR="009D5179" w:rsidRPr="00055421" w:rsidRDefault="008D18DD" w:rsidP="00093A91">
            <w:pPr>
              <w:pStyle w:val="ac"/>
            </w:pPr>
            <w:r w:rsidRPr="00055421">
              <w:rPr>
                <w:spacing w:val="-2"/>
              </w:rPr>
              <w:t>Удмуртское отделение № 8618 ПАО Сбербанк г. Ижевск</w:t>
            </w:r>
          </w:p>
        </w:tc>
        <w:tc>
          <w:tcPr>
            <w:tcW w:w="4678" w:type="dxa"/>
            <w:tcBorders>
              <w:top w:val="nil"/>
              <w:left w:val="nil"/>
              <w:bottom w:val="nil"/>
              <w:right w:val="nil"/>
            </w:tcBorders>
          </w:tcPr>
          <w:p w14:paraId="2B60571C" w14:textId="77777777" w:rsidR="009D5179" w:rsidRDefault="009D5179" w:rsidP="00093A91">
            <w:pPr>
              <w:pStyle w:val="ac"/>
            </w:pPr>
            <w:r w:rsidRPr="00055421">
              <w:t>ЗАКАЗЧИК:</w:t>
            </w:r>
          </w:p>
          <w:p w14:paraId="7C036875" w14:textId="58CC297C" w:rsidR="00093A91" w:rsidRPr="00093A91" w:rsidRDefault="00093A91" w:rsidP="00093A91">
            <w:pPr>
              <w:pStyle w:val="ac"/>
            </w:pPr>
          </w:p>
        </w:tc>
      </w:tr>
      <w:tr w:rsidR="005F19B0" w:rsidRPr="00055421" w14:paraId="0F89FC91" w14:textId="77777777" w:rsidTr="00960A0D">
        <w:trPr>
          <w:trHeight w:val="703"/>
        </w:trPr>
        <w:tc>
          <w:tcPr>
            <w:tcW w:w="4678" w:type="dxa"/>
            <w:tcBorders>
              <w:top w:val="nil"/>
              <w:left w:val="nil"/>
              <w:bottom w:val="nil"/>
              <w:right w:val="nil"/>
            </w:tcBorders>
          </w:tcPr>
          <w:p w14:paraId="244CB796" w14:textId="717A5FCE" w:rsidR="003D74F7" w:rsidRPr="00055421" w:rsidRDefault="003D74F7" w:rsidP="003D74F7">
            <w:pPr>
              <w:pStyle w:val="ac"/>
              <w:rPr>
                <w:spacing w:val="-2"/>
              </w:rPr>
            </w:pPr>
            <w:r w:rsidRPr="00055421">
              <w:rPr>
                <w:spacing w:val="-2"/>
              </w:rPr>
              <w:t xml:space="preserve">Телефон </w:t>
            </w:r>
            <w:r w:rsidR="00826126">
              <w:rPr>
                <w:spacing w:val="-2"/>
              </w:rPr>
              <w:t>+7</w:t>
            </w:r>
            <w:r>
              <w:rPr>
                <w:spacing w:val="-2"/>
              </w:rPr>
              <w:t xml:space="preserve"> </w:t>
            </w:r>
            <w:r w:rsidRPr="00055421">
              <w:rPr>
                <w:spacing w:val="-2"/>
              </w:rPr>
              <w:t xml:space="preserve">(34141) </w:t>
            </w:r>
            <w:r>
              <w:rPr>
                <w:spacing w:val="-2"/>
              </w:rPr>
              <w:t>66-1-99</w:t>
            </w:r>
            <w:r w:rsidRPr="00055421">
              <w:rPr>
                <w:spacing w:val="-2"/>
              </w:rPr>
              <w:t xml:space="preserve"> </w:t>
            </w:r>
          </w:p>
          <w:p w14:paraId="2E2BB81B" w14:textId="4A4B4D8F" w:rsidR="003D74F7" w:rsidRDefault="003D74F7" w:rsidP="003D74F7">
            <w:pPr>
              <w:pStyle w:val="ac"/>
              <w:rPr>
                <w:spacing w:val="-2"/>
              </w:rPr>
            </w:pPr>
            <w:r w:rsidRPr="00055421">
              <w:rPr>
                <w:spacing w:val="-2"/>
              </w:rPr>
              <w:t xml:space="preserve">E-mail: </w:t>
            </w:r>
            <w:hyperlink r:id="rId7" w:history="1">
              <w:r w:rsidRPr="007A57E5">
                <w:rPr>
                  <w:rStyle w:val="ae"/>
                  <w:spacing w:val="-2"/>
                </w:rPr>
                <w:t>ooouat@ooouat.ru</w:t>
              </w:r>
            </w:hyperlink>
          </w:p>
          <w:p w14:paraId="3E72DD82" w14:textId="44A849D8" w:rsidR="003D74F7" w:rsidRPr="00055421" w:rsidRDefault="003D74F7" w:rsidP="003D74F7">
            <w:pPr>
              <w:pStyle w:val="ac"/>
              <w:rPr>
                <w:spacing w:val="-2"/>
              </w:rPr>
            </w:pPr>
            <w:r>
              <w:rPr>
                <w:spacing w:val="-2"/>
              </w:rPr>
              <w:t xml:space="preserve">Директор </w:t>
            </w:r>
          </w:p>
          <w:p w14:paraId="6508D04B" w14:textId="77777777" w:rsidR="005F19B0" w:rsidRPr="00055421" w:rsidRDefault="005F19B0" w:rsidP="00093A91">
            <w:pPr>
              <w:pStyle w:val="ac"/>
            </w:pPr>
          </w:p>
        </w:tc>
        <w:tc>
          <w:tcPr>
            <w:tcW w:w="4678" w:type="dxa"/>
            <w:tcBorders>
              <w:top w:val="nil"/>
              <w:left w:val="nil"/>
              <w:bottom w:val="nil"/>
              <w:right w:val="nil"/>
            </w:tcBorders>
          </w:tcPr>
          <w:p w14:paraId="1E2BC0A3" w14:textId="77777777" w:rsidR="005F19B0" w:rsidRPr="00055421" w:rsidRDefault="005F19B0" w:rsidP="00093A91">
            <w:pPr>
              <w:pStyle w:val="ac"/>
            </w:pPr>
          </w:p>
        </w:tc>
      </w:tr>
      <w:tr w:rsidR="00093A91" w:rsidRPr="00055421" w14:paraId="716D5303" w14:textId="77777777" w:rsidTr="007577C5">
        <w:trPr>
          <w:trHeight w:val="312"/>
        </w:trPr>
        <w:tc>
          <w:tcPr>
            <w:tcW w:w="4678" w:type="dxa"/>
            <w:tcBorders>
              <w:top w:val="nil"/>
              <w:left w:val="nil"/>
              <w:bottom w:val="nil"/>
              <w:right w:val="nil"/>
            </w:tcBorders>
          </w:tcPr>
          <w:p w14:paraId="4B404BCD" w14:textId="712CB610" w:rsidR="00093A91" w:rsidRDefault="00093A91" w:rsidP="00093A91">
            <w:pPr>
              <w:pStyle w:val="ac"/>
            </w:pPr>
            <w:r w:rsidRPr="00055421">
              <w:t>_________</w:t>
            </w:r>
            <w:r w:rsidR="005F19B0">
              <w:t>________</w:t>
            </w:r>
            <w:r w:rsidRPr="00055421">
              <w:t xml:space="preserve">___ </w:t>
            </w:r>
            <w:r w:rsidR="007577C5">
              <w:t>М. С.</w:t>
            </w:r>
            <w:r>
              <w:t xml:space="preserve"> Опарин</w:t>
            </w:r>
          </w:p>
        </w:tc>
        <w:tc>
          <w:tcPr>
            <w:tcW w:w="4678" w:type="dxa"/>
            <w:tcBorders>
              <w:top w:val="nil"/>
              <w:left w:val="nil"/>
              <w:bottom w:val="nil"/>
              <w:right w:val="nil"/>
            </w:tcBorders>
          </w:tcPr>
          <w:p w14:paraId="7CA8C3D2" w14:textId="0D95CA68" w:rsidR="00093A91" w:rsidRPr="00055421" w:rsidRDefault="00093A91" w:rsidP="00093A91">
            <w:pPr>
              <w:pStyle w:val="ac"/>
            </w:pPr>
            <w:r w:rsidRPr="00055421">
              <w:t xml:space="preserve">________________ </w:t>
            </w:r>
            <w:r>
              <w:rPr>
                <w:lang w:val="en-US"/>
              </w:rPr>
              <w:t>/_______________/</w:t>
            </w:r>
          </w:p>
        </w:tc>
      </w:tr>
    </w:tbl>
    <w:p w14:paraId="4454F925" w14:textId="22BCC68A" w:rsidR="009D5179" w:rsidRPr="00055421" w:rsidRDefault="009D5179" w:rsidP="00226C47">
      <w:pPr>
        <w:ind w:firstLine="0"/>
        <w:rPr>
          <w:szCs w:val="22"/>
        </w:rPr>
      </w:pPr>
      <w:r w:rsidRPr="00055421">
        <w:rPr>
          <w:szCs w:val="22"/>
        </w:rPr>
        <w:br w:type="page"/>
      </w:r>
    </w:p>
    <w:p w14:paraId="45D988A0" w14:textId="4B472F1E" w:rsidR="009D5179" w:rsidRPr="00055421" w:rsidRDefault="009D5179" w:rsidP="000A04CB">
      <w:pPr>
        <w:jc w:val="right"/>
        <w:rPr>
          <w:szCs w:val="22"/>
        </w:rPr>
      </w:pPr>
      <w:r w:rsidRPr="00055421">
        <w:rPr>
          <w:szCs w:val="22"/>
        </w:rPr>
        <w:lastRenderedPageBreak/>
        <w:t xml:space="preserve">Приложение № </w:t>
      </w:r>
      <w:r w:rsidR="003D74F7">
        <w:rPr>
          <w:szCs w:val="22"/>
        </w:rPr>
        <w:t>1</w:t>
      </w:r>
      <w:r w:rsidRPr="00055421">
        <w:rPr>
          <w:szCs w:val="22"/>
        </w:rPr>
        <w:t xml:space="preserve"> к договору</w:t>
      </w:r>
    </w:p>
    <w:p w14:paraId="455B4687" w14:textId="05F0C2A0" w:rsidR="009D5179" w:rsidRPr="00055421" w:rsidRDefault="009D5179" w:rsidP="009D5179">
      <w:pPr>
        <w:jc w:val="right"/>
        <w:rPr>
          <w:szCs w:val="22"/>
        </w:rPr>
      </w:pPr>
      <w:r w:rsidRPr="00055421">
        <w:rPr>
          <w:szCs w:val="22"/>
        </w:rPr>
        <w:t>№ _________ от «___» ______ 20___г.</w:t>
      </w:r>
    </w:p>
    <w:p w14:paraId="59AD922B" w14:textId="77777777" w:rsidR="009D5179" w:rsidRPr="00055421" w:rsidRDefault="009D5179" w:rsidP="009D5179">
      <w:pPr>
        <w:jc w:val="right"/>
        <w:rPr>
          <w:szCs w:val="22"/>
        </w:rPr>
      </w:pPr>
    </w:p>
    <w:p w14:paraId="02886760" w14:textId="77777777" w:rsidR="00534872" w:rsidRPr="006D32DC" w:rsidRDefault="00534872" w:rsidP="00534872">
      <w:pPr>
        <w:pStyle w:val="a4"/>
        <w:jc w:val="center"/>
        <w:rPr>
          <w:rFonts w:ascii="Times New Roman" w:hAnsi="Times New Roman"/>
          <w:b/>
          <w:bCs/>
        </w:rPr>
      </w:pPr>
      <w:r w:rsidRPr="006D32DC">
        <w:rPr>
          <w:rFonts w:ascii="Times New Roman" w:hAnsi="Times New Roman"/>
          <w:b/>
          <w:bCs/>
        </w:rPr>
        <w:t>Стоимость проведения технического осмотра автомототранспортных средств</w:t>
      </w:r>
    </w:p>
    <w:p w14:paraId="45F27D61" w14:textId="2796A83F" w:rsidR="00534872" w:rsidRPr="006D32DC" w:rsidRDefault="00534872" w:rsidP="00534872">
      <w:pPr>
        <w:pStyle w:val="af0"/>
        <w:jc w:val="center"/>
        <w:rPr>
          <w:sz w:val="22"/>
          <w:szCs w:val="22"/>
        </w:rPr>
      </w:pPr>
      <w:r w:rsidRPr="006D32DC">
        <w:rPr>
          <w:sz w:val="22"/>
          <w:szCs w:val="22"/>
        </w:rPr>
        <w:t>(в соответствии с приложением к Постановлению Правительства Удмуртской Республики</w:t>
      </w:r>
      <w:r>
        <w:rPr>
          <w:sz w:val="22"/>
          <w:szCs w:val="22"/>
        </w:rPr>
        <w:br/>
      </w:r>
      <w:r w:rsidRPr="006D32DC">
        <w:rPr>
          <w:sz w:val="22"/>
          <w:szCs w:val="22"/>
        </w:rPr>
        <w:t xml:space="preserve"> от 19 декабря 2022 г. № 714)</w:t>
      </w:r>
    </w:p>
    <w:tbl>
      <w:tblPr>
        <w:tblW w:w="10207" w:type="dxa"/>
        <w:tblInd w:w="-856" w:type="dxa"/>
        <w:tblLayout w:type="fixed"/>
        <w:tblCellMar>
          <w:left w:w="10" w:type="dxa"/>
          <w:right w:w="10" w:type="dxa"/>
        </w:tblCellMar>
        <w:tblLook w:val="0000" w:firstRow="0" w:lastRow="0" w:firstColumn="0" w:lastColumn="0" w:noHBand="0" w:noVBand="0"/>
      </w:tblPr>
      <w:tblGrid>
        <w:gridCol w:w="567"/>
        <w:gridCol w:w="6096"/>
        <w:gridCol w:w="1559"/>
        <w:gridCol w:w="1985"/>
      </w:tblGrid>
      <w:tr w:rsidR="00534872" w:rsidRPr="006D32DC" w14:paraId="037FE6EB" w14:textId="77777777" w:rsidTr="00534872">
        <w:trPr>
          <w:trHeight w:val="1669"/>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01C1"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 п/п</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E1D56" w14:textId="77777777" w:rsidR="00534872" w:rsidRPr="006D32DC" w:rsidRDefault="00534872" w:rsidP="00534872">
            <w:pPr>
              <w:spacing w:line="276" w:lineRule="auto"/>
              <w:ind w:left="41" w:right="126" w:hanging="5"/>
              <w:jc w:val="center"/>
              <w:rPr>
                <w:rFonts w:eastAsia="Sylfaen"/>
                <w:color w:val="000000"/>
                <w:szCs w:val="22"/>
                <w:lang w:val="ru"/>
              </w:rPr>
            </w:pPr>
            <w:r w:rsidRPr="006D32DC">
              <w:rPr>
                <w:rFonts w:eastAsia="Sylfaen"/>
                <w:color w:val="000000"/>
                <w:szCs w:val="22"/>
                <w:lang w:val="ru"/>
              </w:rPr>
              <w:t>Категория транспортного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82603"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Стоимость проведения технического</w:t>
            </w:r>
          </w:p>
          <w:p w14:paraId="4BA71CA7"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осмотра транспортных средств, руб.</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30B28" w14:textId="41BB34DA"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 xml:space="preserve">Стоимость проведения </w:t>
            </w:r>
            <w:r w:rsidRPr="006D32DC">
              <w:rPr>
                <w:rFonts w:eastAsia="Sylfaen"/>
                <w:b/>
                <w:bCs/>
                <w:color w:val="000000"/>
                <w:szCs w:val="22"/>
                <w:lang w:val="ru"/>
              </w:rPr>
              <w:t>ПОВТОРНОГО</w:t>
            </w:r>
            <w:r w:rsidRPr="006D32DC">
              <w:rPr>
                <w:rFonts w:eastAsia="Sylfaen"/>
                <w:color w:val="000000"/>
                <w:szCs w:val="22"/>
                <w:lang w:val="ru"/>
              </w:rPr>
              <w:t>* технического</w:t>
            </w:r>
          </w:p>
          <w:p w14:paraId="40CFEB3A"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осмотра транспортных средств, руб.</w:t>
            </w:r>
          </w:p>
        </w:tc>
      </w:tr>
      <w:tr w:rsidR="00534872" w:rsidRPr="006D32DC" w14:paraId="5FF22974" w14:textId="77777777" w:rsidTr="00534872">
        <w:trPr>
          <w:trHeight w:val="1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CCA667D"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5BCAAE30"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Категория М</w:t>
            </w:r>
            <w:r w:rsidRPr="006D32DC">
              <w:rPr>
                <w:rFonts w:eastAsia="Sylfaen"/>
                <w:color w:val="000000"/>
                <w:szCs w:val="22"/>
                <w:vertAlign w:val="subscript"/>
              </w:rPr>
              <w:t>1</w:t>
            </w:r>
            <w:r w:rsidRPr="006D32DC">
              <w:rPr>
                <w:rFonts w:eastAsia="Sylfaen"/>
                <w:color w:val="000000"/>
                <w:szCs w:val="22"/>
                <w:lang w:val="ru"/>
              </w:rP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894D0B"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913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35D5E28"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274</w:t>
            </w:r>
          </w:p>
        </w:tc>
      </w:tr>
      <w:tr w:rsidR="00534872" w:rsidRPr="006D32DC" w14:paraId="15B62CE6" w14:textId="77777777" w:rsidTr="00534872">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2D29F8"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27AFFF57"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Категория М</w:t>
            </w:r>
            <w:r w:rsidRPr="006D32DC">
              <w:rPr>
                <w:rFonts w:eastAsia="Sylfaen"/>
                <w:color w:val="000000"/>
                <w:szCs w:val="22"/>
                <w:vertAlign w:val="subscript"/>
                <w:lang w:val="ru"/>
              </w:rPr>
              <w:t>2</w:t>
            </w:r>
            <w:r w:rsidRPr="006D32DC">
              <w:rPr>
                <w:rFonts w:eastAsia="Sylfaen"/>
                <w:color w:val="000000"/>
                <w:szCs w:val="22"/>
                <w:lang w:val="ru"/>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E363D4"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1563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F7990D6"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470</w:t>
            </w:r>
          </w:p>
        </w:tc>
      </w:tr>
      <w:tr w:rsidR="00534872" w:rsidRPr="006D32DC" w14:paraId="30CD5049" w14:textId="77777777" w:rsidTr="00534872">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E52E27"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5B28434A"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Категория М</w:t>
            </w:r>
            <w:r w:rsidRPr="006D32DC">
              <w:rPr>
                <w:rFonts w:eastAsia="Sylfaen"/>
                <w:color w:val="000000"/>
                <w:szCs w:val="22"/>
                <w:vertAlign w:val="subscript"/>
                <w:lang w:val="ru"/>
              </w:rPr>
              <w:t>3</w:t>
            </w:r>
            <w:r w:rsidRPr="006D32DC">
              <w:rPr>
                <w:rFonts w:eastAsia="Sylfaen"/>
                <w:color w:val="000000"/>
                <w:szCs w:val="22"/>
                <w:lang w:val="ru"/>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AA65C5"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1888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E0F0205"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566</w:t>
            </w:r>
          </w:p>
        </w:tc>
      </w:tr>
      <w:tr w:rsidR="00534872" w:rsidRPr="006D32DC" w14:paraId="1F1804E6"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8DCB86"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0DC5A6B4"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транспортные средства, предназначенные для перевозки грузов, имеющие технически допустимую максимальную массу не более 3,5</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9904C1"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999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358573F"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300</w:t>
            </w:r>
          </w:p>
        </w:tc>
      </w:tr>
      <w:tr w:rsidR="00534872" w:rsidRPr="006D32DC" w14:paraId="1AF69E95"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80AC84"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1E67304D"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транспортные средства, предназначенные для перевозки грузов, имеющие технически допустимую максимальную массу свыше 3,5</w:t>
            </w:r>
            <w:r w:rsidRPr="006D32DC">
              <w:rPr>
                <w:rFonts w:eastAsia="Sylfaen"/>
                <w:color w:val="000000"/>
                <w:szCs w:val="22"/>
                <w:lang w:val="en-US"/>
              </w:rPr>
              <w:t> </w:t>
            </w:r>
            <w:r w:rsidRPr="006D32DC">
              <w:rPr>
                <w:rFonts w:eastAsia="Sylfaen"/>
                <w:color w:val="000000"/>
                <w:szCs w:val="22"/>
                <w:lang w:val="ru"/>
              </w:rPr>
              <w:t>т, но не более 12</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B4C69F"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1821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D34BAFE"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546</w:t>
            </w:r>
          </w:p>
        </w:tc>
      </w:tr>
      <w:tr w:rsidR="00534872" w:rsidRPr="006D32DC" w14:paraId="313BB08F" w14:textId="77777777" w:rsidTr="00534872">
        <w:trPr>
          <w:trHeight w:val="7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2E7ACC"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4C298E38"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транспортные средства, предназначенные для перевозки грузов, имеющие технически допустимую максимальную массу более 12</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41D754"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1966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5EEB252"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590</w:t>
            </w:r>
          </w:p>
        </w:tc>
      </w:tr>
      <w:tr w:rsidR="00534872" w:rsidRPr="006D32DC" w14:paraId="26EEB131" w14:textId="77777777" w:rsidTr="00534872">
        <w:trPr>
          <w:trHeight w:val="6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11D56"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11FF5FB6"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de"/>
              </w:rPr>
              <w:t>O</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прицепы (полуприцепы), технически допустимая максимальная масса которых не более 0,75</w:t>
            </w:r>
            <w:r w:rsidRPr="006D32DC">
              <w:rPr>
                <w:rFonts w:eastAsia="Sylfaen"/>
                <w:color w:val="000000"/>
                <w:szCs w:val="22"/>
                <w:lang w:val="en-US"/>
              </w:rPr>
              <w:t> </w:t>
            </w:r>
            <w:r w:rsidRPr="006D32DC">
              <w:rPr>
                <w:rFonts w:eastAsia="Sylfaen"/>
                <w:color w:val="000000"/>
                <w:szCs w:val="22"/>
                <w:lang w:val="ru"/>
              </w:rPr>
              <w:t>т.</w:t>
            </w:r>
          </w:p>
          <w:p w14:paraId="0D077913"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en-US"/>
              </w:rPr>
              <w:t>O</w:t>
            </w:r>
            <w:r w:rsidRPr="006D32DC">
              <w:rPr>
                <w:rFonts w:eastAsia="Sylfaen"/>
                <w:color w:val="000000"/>
                <w:szCs w:val="22"/>
                <w:vertAlign w:val="subscript"/>
                <w:lang w:val="ru"/>
              </w:rPr>
              <w:t>2</w:t>
            </w:r>
            <w:r w:rsidRPr="006D32DC">
              <w:rPr>
                <w:rFonts w:eastAsia="Sylfaen"/>
                <w:color w:val="000000"/>
                <w:szCs w:val="22"/>
                <w:lang w:val="ru"/>
              </w:rPr>
              <w:t xml:space="preserve"> - прицепы (полуприцепы), технически допустимая максимальная масса которых свыше 0,75</w:t>
            </w:r>
            <w:r w:rsidRPr="006D32DC">
              <w:rPr>
                <w:rFonts w:eastAsia="Sylfaen"/>
                <w:color w:val="000000"/>
                <w:szCs w:val="22"/>
                <w:lang w:val="en-US"/>
              </w:rPr>
              <w:t> </w:t>
            </w:r>
            <w:r w:rsidRPr="006D32DC">
              <w:rPr>
                <w:rFonts w:eastAsia="Sylfaen"/>
                <w:color w:val="000000"/>
                <w:szCs w:val="22"/>
                <w:lang w:val="ru"/>
              </w:rPr>
              <w:t>т, но не более 3,5</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BC8AF7"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62C275B"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226</w:t>
            </w:r>
          </w:p>
        </w:tc>
      </w:tr>
      <w:tr w:rsidR="00534872" w:rsidRPr="006D32DC" w14:paraId="4176B555" w14:textId="77777777" w:rsidTr="00534872">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106431"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8</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45E078E7"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 прицепы (полуприцепы), технически допустимая максимальная масса которых свыше 3,5</w:t>
            </w:r>
            <w:r w:rsidRPr="006D32DC">
              <w:rPr>
                <w:rFonts w:eastAsia="Sylfaen"/>
                <w:color w:val="000000"/>
                <w:szCs w:val="22"/>
                <w:lang w:val="en-US"/>
              </w:rPr>
              <w:t> </w:t>
            </w:r>
            <w:r w:rsidRPr="006D32DC">
              <w:rPr>
                <w:rFonts w:eastAsia="Sylfaen"/>
                <w:color w:val="000000"/>
                <w:szCs w:val="22"/>
                <w:lang w:val="ru"/>
              </w:rPr>
              <w:t>т, но не более 10</w:t>
            </w:r>
            <w:r w:rsidRPr="006D32DC">
              <w:rPr>
                <w:rFonts w:eastAsia="Sylfaen"/>
                <w:color w:val="000000"/>
                <w:szCs w:val="22"/>
                <w:lang w:val="en-US"/>
              </w:rPr>
              <w:t> </w:t>
            </w:r>
            <w:r w:rsidRPr="006D32DC">
              <w:rPr>
                <w:rFonts w:eastAsia="Sylfaen"/>
                <w:color w:val="000000"/>
                <w:szCs w:val="22"/>
                <w:lang w:val="ru"/>
              </w:rPr>
              <w:t xml:space="preserve">т. Категория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 прицепы (полуприцепы), технически допустимая максимальная масса которых более 10</w:t>
            </w:r>
            <w:r w:rsidRPr="006D32DC">
              <w:rPr>
                <w:rFonts w:eastAsia="Sylfaen"/>
                <w:color w:val="000000"/>
                <w:szCs w:val="22"/>
                <w:lang w:val="en-US"/>
              </w:rPr>
              <w:t> </w:t>
            </w:r>
            <w:r w:rsidRPr="006D32DC">
              <w:rPr>
                <w:rFonts w:eastAsia="Sylfaen"/>
                <w:color w:val="000000"/>
                <w:szCs w:val="22"/>
                <w:lang w:val="ru"/>
              </w:rPr>
              <w:t>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8B0C3C"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1272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613D3B"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382</w:t>
            </w:r>
          </w:p>
        </w:tc>
      </w:tr>
      <w:tr w:rsidR="00534872" w:rsidRPr="006D32DC" w14:paraId="78C70F3A" w14:textId="77777777" w:rsidTr="00534872">
        <w:trPr>
          <w:trHeight w:val="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1760DD"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55EBAFBD"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Категория </w:t>
            </w:r>
            <w:r w:rsidRPr="006D32DC">
              <w:rPr>
                <w:rFonts w:eastAsia="Sylfaen"/>
                <w:color w:val="000000"/>
                <w:szCs w:val="22"/>
                <w:lang w:val="de"/>
              </w:rPr>
              <w:t xml:space="preserve">L </w:t>
            </w:r>
            <w:r w:rsidRPr="006D32DC">
              <w:rPr>
                <w:rFonts w:eastAsia="Sylfaen"/>
                <w:color w:val="000000"/>
                <w:szCs w:val="22"/>
                <w:lang w:val="ru"/>
              </w:rPr>
              <w:t xml:space="preserve">- </w:t>
            </w:r>
            <w:proofErr w:type="spellStart"/>
            <w:r w:rsidRPr="006D32DC">
              <w:rPr>
                <w:rFonts w:eastAsia="Sylfaen"/>
                <w:color w:val="000000"/>
                <w:szCs w:val="22"/>
                <w:lang w:val="ru"/>
              </w:rPr>
              <w:t>мототранспортные</w:t>
            </w:r>
            <w:proofErr w:type="spellEnd"/>
            <w:r w:rsidRPr="006D32DC">
              <w:rPr>
                <w:rFonts w:eastAsia="Sylfaen"/>
                <w:color w:val="000000"/>
                <w:szCs w:val="22"/>
                <w:lang w:val="ru"/>
              </w:rPr>
              <w:t xml:space="preserve">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C1BB01"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C3001F0"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96</w:t>
            </w:r>
          </w:p>
        </w:tc>
      </w:tr>
      <w:tr w:rsidR="00534872" w:rsidRPr="006D32DC" w14:paraId="369F8ED1"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A0295F"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265FDA62"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оперативных служб (на базе </w:t>
            </w:r>
            <w:r w:rsidRPr="006D32DC">
              <w:rPr>
                <w:rFonts w:eastAsia="Sylfaen"/>
                <w:color w:val="000000"/>
                <w:szCs w:val="22"/>
                <w:lang w:val="de"/>
              </w:rPr>
              <w:t>M</w:t>
            </w:r>
            <w:r w:rsidRPr="006D32DC">
              <w:rPr>
                <w:rFonts w:eastAsia="Sylfaen"/>
                <w:color w:val="000000"/>
                <w:szCs w:val="22"/>
                <w:vertAlign w:val="subscript"/>
                <w:lang w:val="de"/>
              </w:rPr>
              <w:t>1</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49B645"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974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A6F9B24" w14:textId="7D8CD309"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292</w:t>
            </w:r>
          </w:p>
        </w:tc>
      </w:tr>
      <w:tr w:rsidR="00534872" w:rsidRPr="006D32DC" w14:paraId="20D00E71" w14:textId="77777777" w:rsidTr="00534872">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236C07E"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29837013"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Специальные транспортные средства оперативных служб (на базе М</w:t>
            </w:r>
            <w:r w:rsidRPr="006D32DC">
              <w:rPr>
                <w:rFonts w:eastAsia="Sylfaen"/>
                <w:color w:val="000000"/>
                <w:szCs w:val="22"/>
                <w:vertAlign w:val="subscript"/>
                <w:lang w:val="ru"/>
              </w:rPr>
              <w:t>2</w:t>
            </w:r>
            <w:r w:rsidRPr="006D32DC">
              <w:rPr>
                <w:rFonts w:eastAsia="Sylfaen"/>
                <w:color w:val="000000"/>
                <w:szCs w:val="22"/>
                <w:lang w:val="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6F5BA0"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1563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1AD0FA"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470</w:t>
            </w:r>
          </w:p>
        </w:tc>
      </w:tr>
      <w:tr w:rsidR="00534872" w:rsidRPr="006D32DC" w14:paraId="5BFC6C09" w14:textId="77777777" w:rsidTr="0053487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C6D632"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2F143181"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Специальные транспортные средства оперативных служб (на базе М</w:t>
            </w:r>
            <w:r w:rsidRPr="006D32DC">
              <w:rPr>
                <w:rFonts w:eastAsia="Sylfaen"/>
                <w:color w:val="000000"/>
                <w:szCs w:val="22"/>
                <w:vertAlign w:val="subscript"/>
                <w:lang w:val="ru"/>
              </w:rPr>
              <w:t>3</w:t>
            </w:r>
            <w:r w:rsidRPr="006D32DC">
              <w:rPr>
                <w:rFonts w:eastAsia="Sylfaen"/>
                <w:color w:val="000000"/>
                <w:szCs w:val="22"/>
                <w:lang w:val="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4BBE693"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1783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7895E89"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535</w:t>
            </w:r>
          </w:p>
        </w:tc>
      </w:tr>
      <w:tr w:rsidR="00534872" w:rsidRPr="006D32DC" w14:paraId="1D0A4CC0" w14:textId="77777777" w:rsidTr="00534872">
        <w:trPr>
          <w:trHeight w:val="15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C96CEF"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lastRenderedPageBreak/>
              <w:t>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3364FA98"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оперативных служб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для перевозки и заправки сжиженных углеводородных газов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фургоны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фургоны, имеющие места для перевозки людей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 xml:space="preserve">), </w:t>
            </w:r>
            <w:r w:rsidRPr="006D32DC">
              <w:rPr>
                <w:rFonts w:eastAsia="Sylfaen"/>
                <w:color w:val="000000"/>
                <w:szCs w:val="22"/>
                <w:lang w:val="ru"/>
              </w:rPr>
              <w:t xml:space="preserve">автоэвакуаторы (на базе </w:t>
            </w:r>
            <w:r w:rsidRPr="006D32DC">
              <w:rPr>
                <w:rFonts w:eastAsia="Sylfaen"/>
                <w:color w:val="000000"/>
                <w:szCs w:val="22"/>
                <w:lang w:val="de"/>
              </w:rPr>
              <w:t>N</w:t>
            </w:r>
            <w:r w:rsidRPr="006D32DC">
              <w:rPr>
                <w:rFonts w:eastAsia="Sylfaen"/>
                <w:color w:val="000000"/>
                <w:szCs w:val="22"/>
                <w:vertAlign w:val="subscript"/>
                <w:lang w:val="de"/>
              </w:rPr>
              <w:t>1</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EE771B"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1061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E5C1124"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318</w:t>
            </w:r>
          </w:p>
        </w:tc>
      </w:tr>
      <w:tr w:rsidR="00534872" w:rsidRPr="006D32DC" w14:paraId="121F8CAD" w14:textId="77777777" w:rsidTr="0053487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2F1DD8"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3D98B4DF"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оперативных служб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автоэвакуаторы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с грузоподъемными устройствами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для перевозки и заправки сжиженных углеводородных газов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фургоны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для перевозки пищевых продуктов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5F9AD7"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1908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CE541F1" w14:textId="328FB3A2"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572</w:t>
            </w:r>
          </w:p>
        </w:tc>
      </w:tr>
      <w:tr w:rsidR="00534872" w:rsidRPr="006D32DC" w14:paraId="7464DA37" w14:textId="77777777" w:rsidTr="00534872">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647F52" w14:textId="77777777" w:rsidR="00534872" w:rsidRPr="006D32DC" w:rsidRDefault="00534872" w:rsidP="00534872">
            <w:pPr>
              <w:spacing w:line="276" w:lineRule="auto"/>
              <w:ind w:left="-720" w:right="74"/>
              <w:jc w:val="center"/>
              <w:rPr>
                <w:rFonts w:eastAsia="Sylfaen"/>
                <w:color w:val="000000"/>
                <w:szCs w:val="22"/>
                <w:lang w:val="ru"/>
              </w:rPr>
            </w:pPr>
            <w:r w:rsidRPr="006D32DC">
              <w:rPr>
                <w:rFonts w:eastAsia="Sylfaen"/>
                <w:color w:val="000000"/>
                <w:szCs w:val="22"/>
                <w:lang w:val="ru"/>
              </w:rPr>
              <w:t>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2D7548A7"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оперативных служб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автоэвакуаторы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с грузоподъемными устройствами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цистерны для перевозки и заправки сжиженных углеводородных газов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фургоны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для перевозки пищевых продуктов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70FCAC"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2053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9A0956"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616</w:t>
            </w:r>
          </w:p>
        </w:tc>
      </w:tr>
      <w:tr w:rsidR="00534872" w:rsidRPr="006D32DC" w14:paraId="1DC1E4A1" w14:textId="77777777" w:rsidTr="00534872">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C14761A"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lang w:val="ru"/>
              </w:rPr>
              <w:t>1</w:t>
            </w:r>
            <w:r w:rsidRPr="006D32DC">
              <w:rPr>
                <w:rFonts w:eastAsia="Sylfaen"/>
                <w:color w:val="000000"/>
                <w:szCs w:val="22"/>
              </w:rPr>
              <w:t>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1803A2AF"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оперативных служб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автоэвакуаторы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транспортные средства с грузоподъемными устройствами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цистерны, цистерны для перевозки и заправки сжиженных углеводородных газов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фургоны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транспортные средства для перевозки пищевых продуктов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E84C1E1" w14:textId="77777777" w:rsidR="00534872" w:rsidRPr="006D32DC" w:rsidRDefault="00534872" w:rsidP="00534872">
            <w:pPr>
              <w:spacing w:line="276" w:lineRule="auto"/>
              <w:ind w:right="126" w:hanging="11"/>
              <w:jc w:val="center"/>
              <w:rPr>
                <w:rFonts w:eastAsia="Sylfaen"/>
                <w:color w:val="000000"/>
                <w:spacing w:val="10"/>
                <w:szCs w:val="22"/>
                <w:lang w:val="ru"/>
              </w:rPr>
            </w:pPr>
            <w:r w:rsidRPr="006D32DC">
              <w:rPr>
                <w:rFonts w:eastAsia="Sylfaen"/>
                <w:color w:val="000000"/>
                <w:szCs w:val="22"/>
                <w:lang w:val="ru"/>
              </w:rPr>
              <w:t>1330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60EB852"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400</w:t>
            </w:r>
          </w:p>
        </w:tc>
      </w:tr>
      <w:tr w:rsidR="00534872" w:rsidRPr="006D32DC" w14:paraId="1CF9FB8D"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6CA8DD"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t>17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0D96FEDB"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Специализированные транспортные средства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цистерны для перевозки и заправки нефтепродуктов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 фургоны, имеющие места для перевозки людей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4BBBF7E"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2081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87E8C6" w14:textId="07441502"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624</w:t>
            </w:r>
          </w:p>
        </w:tc>
      </w:tr>
      <w:tr w:rsidR="00534872" w:rsidRPr="006D32DC" w14:paraId="5DF57EF5"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D34215F"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t>18</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13F1087D"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Специализированные транспортные средства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фургоны, имеющие места для перевозки людей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цистерны для перевозки и заправки нефтепродуктов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0DF681F"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2255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5AA3665"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677</w:t>
            </w:r>
          </w:p>
        </w:tc>
      </w:tr>
      <w:tr w:rsidR="00534872" w:rsidRPr="006D32DC" w14:paraId="34A7B757"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1454AC"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t>19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5D0111E4"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Специальные транспортные средства для коммунального хозяйства и содержания дорог (на базе N</w:t>
            </w:r>
            <w:r w:rsidRPr="006D32DC">
              <w:rPr>
                <w:rFonts w:eastAsia="Sylfaen"/>
                <w:color w:val="000000"/>
                <w:szCs w:val="22"/>
                <w:vertAlign w:val="subscript"/>
                <w:lang w:val="ru"/>
              </w:rPr>
              <w:t>2</w:t>
            </w:r>
            <w:r w:rsidRPr="006D32DC">
              <w:rPr>
                <w:rFonts w:eastAsia="Sylfaen"/>
                <w:color w:val="000000"/>
                <w:szCs w:val="22"/>
                <w:lang w:val="ru"/>
              </w:rPr>
              <w:t xml:space="preserve">), транспортные средства для перевозки грузов с использованием прицепа-роспуска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1835A4"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1994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CE97F0"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598</w:t>
            </w:r>
          </w:p>
        </w:tc>
      </w:tr>
      <w:tr w:rsidR="00534872" w:rsidRPr="006D32DC" w14:paraId="344360F8"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3166D7"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lang w:val="ru"/>
              </w:rPr>
              <w:t>2</w:t>
            </w:r>
            <w:r w:rsidRPr="006D32DC">
              <w:rPr>
                <w:rFonts w:eastAsia="Sylfaen"/>
                <w:color w:val="000000"/>
                <w:szCs w:val="22"/>
              </w:rPr>
              <w:t>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7F42FE99"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Специальные транспортные средства для коммунального хозяйства и содержания дорог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 xml:space="preserve">), </w:t>
            </w:r>
            <w:r w:rsidRPr="006D32DC">
              <w:rPr>
                <w:rFonts w:eastAsia="Sylfaen"/>
                <w:color w:val="000000"/>
                <w:szCs w:val="22"/>
                <w:lang w:val="ru"/>
              </w:rPr>
              <w:t xml:space="preserve">транспортные средства для перевозки грузов с использованием прицепа-роспуска (на базе </w:t>
            </w:r>
            <w:r w:rsidRPr="006D32DC">
              <w:rPr>
                <w:rFonts w:eastAsia="Sylfaen"/>
                <w:color w:val="000000"/>
                <w:szCs w:val="22"/>
                <w:lang w:val="de"/>
              </w:rPr>
              <w:t>N</w:t>
            </w:r>
            <w:r w:rsidRPr="006D32DC">
              <w:rPr>
                <w:rFonts w:eastAsia="Sylfaen"/>
                <w:color w:val="000000"/>
                <w:szCs w:val="22"/>
                <w:vertAlign w:val="subscript"/>
                <w:lang w:val="de"/>
              </w:rPr>
              <w:t>3</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2E3223"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2168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F463A9D"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650</w:t>
            </w:r>
          </w:p>
        </w:tc>
      </w:tr>
      <w:tr w:rsidR="00534872" w:rsidRPr="006D32DC" w14:paraId="59BFDB34"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EBCBF5"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lang w:val="ru"/>
              </w:rPr>
              <w:t>2</w:t>
            </w:r>
            <w:r w:rsidRPr="006D32DC">
              <w:rPr>
                <w:rFonts w:eastAsia="Sylfaen"/>
                <w:color w:val="000000"/>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4BFC42E1"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Специальные транспортные средства для коммунального хозяйства и содержания дорог (на базе О</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 xml:space="preserve">), транспортные средства - цистерны для перевозки и заправки нефтепродуктов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w:t>
            </w:r>
            <w:r w:rsidRPr="006D32DC">
              <w:rPr>
                <w:rFonts w:eastAsia="Candara"/>
                <w:color w:val="000000"/>
                <w:szCs w:val="22"/>
                <w:lang w:val="ru"/>
              </w:rPr>
              <w:t xml:space="preserve"> О</w:t>
            </w:r>
            <w:r w:rsidRPr="006D32DC">
              <w:rPr>
                <w:rFonts w:eastAsia="Candara"/>
                <w:color w:val="000000"/>
                <w:szCs w:val="22"/>
                <w:vertAlign w:val="subscript"/>
                <w:lang w:val="ru"/>
              </w:rPr>
              <w:t>4</w:t>
            </w:r>
            <w:r w:rsidRPr="006D32DC">
              <w:rPr>
                <w:rFonts w:eastAsia="Candara"/>
                <w:color w:val="000000"/>
                <w:szCs w:val="22"/>
                <w:lang w:val="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9E9984" w14:textId="77777777" w:rsidR="00534872" w:rsidRPr="006D32DC" w:rsidRDefault="00534872" w:rsidP="00534872">
            <w:pPr>
              <w:spacing w:line="276" w:lineRule="auto"/>
              <w:ind w:right="126" w:hanging="11"/>
              <w:jc w:val="center"/>
              <w:rPr>
                <w:rFonts w:eastAsia="Sylfaen"/>
                <w:color w:val="000000"/>
                <w:spacing w:val="10"/>
                <w:szCs w:val="22"/>
                <w:lang w:val="ru"/>
              </w:rPr>
            </w:pPr>
            <w:r w:rsidRPr="006D32DC">
              <w:rPr>
                <w:rFonts w:eastAsia="Sylfaen"/>
                <w:color w:val="000000"/>
                <w:szCs w:val="22"/>
                <w:lang w:val="ru"/>
              </w:rPr>
              <w:t>1388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F157BE" w14:textId="466E0F0C"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416</w:t>
            </w:r>
          </w:p>
        </w:tc>
      </w:tr>
      <w:tr w:rsidR="00534872" w:rsidRPr="006D32DC" w14:paraId="447862E6"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0494929"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lastRenderedPageBreak/>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0688799F"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Транспортные средства для перевозки опасных грузов (на базе </w:t>
            </w:r>
            <w:r w:rsidRPr="006D32DC">
              <w:rPr>
                <w:rFonts w:eastAsia="Sylfaen"/>
                <w:color w:val="000000"/>
                <w:szCs w:val="22"/>
                <w:lang w:val="de"/>
              </w:rPr>
              <w:t>N</w:t>
            </w:r>
            <w:r w:rsidRPr="006D32DC">
              <w:rPr>
                <w:rFonts w:eastAsia="Sylfaen"/>
                <w:color w:val="000000"/>
                <w:szCs w:val="22"/>
                <w:vertAlign w:val="subscript"/>
                <w:lang w:val="de"/>
              </w:rPr>
              <w:t>2</w:t>
            </w:r>
            <w:r w:rsidRPr="006D32DC">
              <w:rPr>
                <w:rFonts w:eastAsia="Sylfaen"/>
                <w:color w:val="000000"/>
                <w:szCs w:val="22"/>
                <w:lang w:val="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CAE866E"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2370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E67F03F"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711</w:t>
            </w:r>
          </w:p>
        </w:tc>
      </w:tr>
      <w:tr w:rsidR="00534872" w:rsidRPr="006D32DC" w14:paraId="5629734B" w14:textId="77777777" w:rsidTr="0053487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76EC5E"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4256B1AF"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Транспортные средства для перевозки опасных грузов (на базе</w:t>
            </w:r>
            <w:r w:rsidRPr="006D32DC">
              <w:rPr>
                <w:rFonts w:eastAsia="Candara"/>
                <w:b/>
                <w:bCs/>
                <w:color w:val="000000"/>
                <w:szCs w:val="22"/>
                <w:lang w:val="ru"/>
              </w:rPr>
              <w:t xml:space="preserve"> </w:t>
            </w:r>
            <w:r w:rsidRPr="006D32DC">
              <w:rPr>
                <w:rFonts w:eastAsia="Candara"/>
                <w:color w:val="000000"/>
                <w:szCs w:val="22"/>
                <w:lang w:val="ru"/>
              </w:rPr>
              <w:t>N3)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EB50C2"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2544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6B0EF3" w14:textId="59E69271"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763</w:t>
            </w:r>
          </w:p>
        </w:tc>
      </w:tr>
      <w:tr w:rsidR="00534872" w:rsidRPr="006D32DC" w14:paraId="6B0F12B5" w14:textId="77777777" w:rsidTr="0053487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38D732" w14:textId="77777777" w:rsidR="00534872" w:rsidRPr="006D32DC" w:rsidRDefault="00534872" w:rsidP="00534872">
            <w:pPr>
              <w:spacing w:line="276" w:lineRule="auto"/>
              <w:ind w:left="-720" w:right="74"/>
              <w:jc w:val="center"/>
              <w:rPr>
                <w:rFonts w:eastAsia="Sylfaen"/>
                <w:color w:val="000000"/>
                <w:szCs w:val="22"/>
              </w:rPr>
            </w:pPr>
            <w:r w:rsidRPr="006D32DC">
              <w:rPr>
                <w:rFonts w:eastAsia="Sylfaen"/>
                <w:color w:val="000000"/>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12A44F91" w14:textId="77777777" w:rsidR="00534872" w:rsidRPr="006D32DC" w:rsidRDefault="00534872" w:rsidP="00534872">
            <w:pPr>
              <w:spacing w:line="276" w:lineRule="auto"/>
              <w:ind w:left="41" w:right="126" w:hanging="5"/>
              <w:rPr>
                <w:rFonts w:eastAsia="Sylfaen"/>
                <w:color w:val="000000"/>
                <w:szCs w:val="22"/>
                <w:lang w:val="ru"/>
              </w:rPr>
            </w:pPr>
            <w:r w:rsidRPr="006D32DC">
              <w:rPr>
                <w:rFonts w:eastAsia="Sylfaen"/>
                <w:color w:val="000000"/>
                <w:szCs w:val="22"/>
                <w:lang w:val="ru"/>
              </w:rPr>
              <w:t xml:space="preserve">Транспортные средства для перевозки опасных грузов (на базе </w:t>
            </w:r>
            <w:r w:rsidRPr="006D32DC">
              <w:rPr>
                <w:rFonts w:eastAsia="Sylfaen"/>
                <w:color w:val="000000"/>
                <w:szCs w:val="22"/>
                <w:lang w:val="en-US"/>
              </w:rPr>
              <w:t>O</w:t>
            </w:r>
            <w:r w:rsidRPr="006D32DC">
              <w:rPr>
                <w:rFonts w:eastAsia="Sylfaen"/>
                <w:color w:val="000000"/>
                <w:szCs w:val="22"/>
                <w:vertAlign w:val="subscript"/>
                <w:lang w:val="ru"/>
              </w:rPr>
              <w:t>3</w:t>
            </w:r>
            <w:r w:rsidRPr="006D32DC">
              <w:rPr>
                <w:rFonts w:eastAsia="Sylfaen"/>
                <w:color w:val="000000"/>
                <w:szCs w:val="22"/>
                <w:lang w:val="ru"/>
              </w:rPr>
              <w:t xml:space="preserve">, </w:t>
            </w:r>
            <w:r w:rsidRPr="006D32DC">
              <w:rPr>
                <w:rFonts w:eastAsia="Sylfaen"/>
                <w:color w:val="000000"/>
                <w:szCs w:val="22"/>
                <w:lang w:val="en-US"/>
              </w:rPr>
              <w:t>O</w:t>
            </w:r>
            <w:r w:rsidRPr="006D32DC">
              <w:rPr>
                <w:rFonts w:eastAsia="Sylfaen"/>
                <w:color w:val="000000"/>
                <w:szCs w:val="22"/>
                <w:vertAlign w:val="subscript"/>
                <w:lang w:val="ru"/>
              </w:rPr>
              <w:t>4</w:t>
            </w:r>
            <w:r w:rsidRPr="006D32DC">
              <w:rPr>
                <w:rFonts w:eastAsia="Sylfaen"/>
                <w:color w:val="000000"/>
                <w:szCs w:val="22"/>
                <w:lang w:val="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8D1C35"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1532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7FEF5F" w14:textId="77777777" w:rsidR="00534872" w:rsidRPr="006D32DC" w:rsidRDefault="00534872" w:rsidP="00534872">
            <w:pPr>
              <w:spacing w:line="276" w:lineRule="auto"/>
              <w:ind w:right="126" w:hanging="11"/>
              <w:jc w:val="center"/>
              <w:rPr>
                <w:rFonts w:eastAsia="Sylfaen"/>
                <w:color w:val="000000"/>
                <w:szCs w:val="22"/>
                <w:lang w:val="ru"/>
              </w:rPr>
            </w:pPr>
            <w:r w:rsidRPr="006D32DC">
              <w:rPr>
                <w:rFonts w:eastAsia="Sylfaen"/>
                <w:color w:val="000000"/>
                <w:szCs w:val="22"/>
                <w:lang w:val="ru"/>
              </w:rPr>
              <w:t>460</w:t>
            </w:r>
          </w:p>
        </w:tc>
      </w:tr>
    </w:tbl>
    <w:p w14:paraId="1FA004E9" w14:textId="77777777" w:rsidR="00960A0D" w:rsidRDefault="00960A0D" w:rsidP="0050402A">
      <w:pPr>
        <w:pStyle w:val="ac"/>
        <w:rPr>
          <w:i/>
          <w:iCs/>
          <w:vertAlign w:val="superscript"/>
        </w:rPr>
      </w:pPr>
    </w:p>
    <w:p w14:paraId="686C0783" w14:textId="2EC03AE4" w:rsidR="009D5179" w:rsidRPr="00960A0D" w:rsidRDefault="0050402A" w:rsidP="0050402A">
      <w:pPr>
        <w:pStyle w:val="ac"/>
        <w:rPr>
          <w:sz w:val="20"/>
          <w:szCs w:val="20"/>
        </w:rPr>
      </w:pPr>
      <w:r w:rsidRPr="00960A0D">
        <w:rPr>
          <w:sz w:val="20"/>
          <w:szCs w:val="20"/>
          <w:vertAlign w:val="superscript"/>
        </w:rPr>
        <w:t>1</w:t>
      </w:r>
      <w:r w:rsidR="009D5179" w:rsidRPr="00960A0D">
        <w:rPr>
          <w:sz w:val="20"/>
          <w:szCs w:val="20"/>
        </w:rPr>
        <w:t xml:space="preserve"> - категория транспортных средств соответствует классификации, установленной в приложении № 1 к техническому регламенту о безопасности колесных транспортных средств, утвержденному постановлением Правительства Российской Федерации 10 сентября 2009 года № 720</w:t>
      </w:r>
    </w:p>
    <w:p w14:paraId="68948556" w14:textId="794F9A1E" w:rsidR="0050402A" w:rsidRPr="00960A0D" w:rsidRDefault="0050402A" w:rsidP="0050402A">
      <w:pPr>
        <w:pStyle w:val="ac"/>
        <w:rPr>
          <w:i/>
          <w:iCs/>
          <w:sz w:val="20"/>
          <w:szCs w:val="20"/>
        </w:rPr>
      </w:pPr>
      <w:r w:rsidRPr="00960A0D">
        <w:rPr>
          <w:sz w:val="20"/>
          <w:szCs w:val="20"/>
          <w:vertAlign w:val="superscript"/>
        </w:rPr>
        <w:t>2</w:t>
      </w:r>
      <w:r w:rsidRPr="00960A0D">
        <w:rPr>
          <w:sz w:val="20"/>
          <w:szCs w:val="20"/>
        </w:rPr>
        <w:t xml:space="preserve"> - повторное ТО – не позднее 20 дней</w:t>
      </w:r>
      <w:r w:rsidRPr="00960A0D">
        <w:rPr>
          <w:i/>
          <w:iCs/>
          <w:sz w:val="20"/>
          <w:szCs w:val="20"/>
        </w:rPr>
        <w:t>.</w:t>
      </w:r>
    </w:p>
    <w:p w14:paraId="1D08759B" w14:textId="77777777" w:rsidR="0050402A" w:rsidRPr="00055421" w:rsidRDefault="0050402A" w:rsidP="0050402A">
      <w:pPr>
        <w:pStyle w:val="ac"/>
      </w:pPr>
    </w:p>
    <w:p w14:paraId="057D50AE" w14:textId="77777777" w:rsidR="00960A0D" w:rsidRDefault="00960A0D" w:rsidP="0050402A">
      <w:pPr>
        <w:pStyle w:val="ac"/>
      </w:pPr>
    </w:p>
    <w:p w14:paraId="3B71427E" w14:textId="77777777" w:rsidR="00960A0D" w:rsidRDefault="00960A0D" w:rsidP="0050402A">
      <w:pPr>
        <w:pStyle w:val="ac"/>
      </w:pPr>
    </w:p>
    <w:p w14:paraId="3B5C9782" w14:textId="06F45CC6" w:rsidR="003D74F7" w:rsidRDefault="0050402A" w:rsidP="0050402A">
      <w:pPr>
        <w:pStyle w:val="ac"/>
      </w:pPr>
      <w:r w:rsidRPr="00055421">
        <w:t>Исполнитель</w:t>
      </w:r>
      <w:r w:rsidR="00384EE1" w:rsidRPr="00384EE1">
        <w:t xml:space="preserve"> </w:t>
      </w:r>
      <w:r w:rsidR="00384EE1">
        <w:t xml:space="preserve">                                                       </w:t>
      </w:r>
      <w:r w:rsidR="00384EE1" w:rsidRPr="00055421">
        <w:t>Заказчик</w:t>
      </w:r>
    </w:p>
    <w:p w14:paraId="1C20C5E1" w14:textId="360C1470" w:rsidR="0050402A" w:rsidRPr="00055421" w:rsidRDefault="003D74F7" w:rsidP="0050402A">
      <w:pPr>
        <w:pStyle w:val="ac"/>
      </w:pPr>
      <w:r>
        <w:t>Директор ООО «УАТ»</w:t>
      </w:r>
      <w:r w:rsidR="0050402A">
        <w:tab/>
      </w:r>
      <w:r w:rsidR="0050402A">
        <w:tab/>
      </w:r>
      <w:r w:rsidR="0050402A">
        <w:tab/>
      </w:r>
    </w:p>
    <w:p w14:paraId="3053FA1E" w14:textId="77777777" w:rsidR="0050402A" w:rsidRPr="00055421" w:rsidRDefault="0050402A" w:rsidP="0050402A">
      <w:pPr>
        <w:pStyle w:val="ac"/>
      </w:pPr>
    </w:p>
    <w:p w14:paraId="20AF1F47" w14:textId="3E0FE12E" w:rsidR="0050402A" w:rsidRPr="00AC130A" w:rsidRDefault="0050402A" w:rsidP="0050402A">
      <w:pPr>
        <w:pStyle w:val="ac"/>
      </w:pPr>
      <w:r w:rsidRPr="00055421">
        <w:t>______</w:t>
      </w:r>
      <w:r w:rsidR="00960A0D">
        <w:t>_____</w:t>
      </w:r>
      <w:r w:rsidRPr="00055421">
        <w:t xml:space="preserve">________ </w:t>
      </w:r>
      <w:r>
        <w:t>М. С. Опарин</w:t>
      </w:r>
      <w:r>
        <w:tab/>
      </w:r>
      <w:r>
        <w:tab/>
      </w:r>
      <w:r w:rsidRPr="00055421">
        <w:t xml:space="preserve">_________________ </w:t>
      </w:r>
      <w:r w:rsidRPr="00956EA2">
        <w:t>/</w:t>
      </w:r>
      <w:r w:rsidRPr="00AC130A">
        <w:t>________________/</w:t>
      </w:r>
    </w:p>
    <w:p w14:paraId="14DB3AB0" w14:textId="77777777" w:rsidR="00FE26FB" w:rsidRPr="00055421" w:rsidRDefault="00FE26FB">
      <w:pPr>
        <w:rPr>
          <w:szCs w:val="22"/>
        </w:rPr>
      </w:pPr>
    </w:p>
    <w:sectPr w:rsidR="00FE26FB" w:rsidRPr="00055421" w:rsidSect="00534872">
      <w:pgSz w:w="11906" w:h="16838" w:code="9"/>
      <w:pgMar w:top="568"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1396" w14:textId="77777777" w:rsidR="00B00FCA" w:rsidRDefault="00B00FCA" w:rsidP="00043B28">
      <w:r>
        <w:separator/>
      </w:r>
    </w:p>
  </w:endnote>
  <w:endnote w:type="continuationSeparator" w:id="0">
    <w:p w14:paraId="475842FB" w14:textId="77777777" w:rsidR="00B00FCA" w:rsidRDefault="00B00FCA" w:rsidP="000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801F" w14:textId="77777777" w:rsidR="00B00FCA" w:rsidRDefault="00B00FCA" w:rsidP="00043B28">
      <w:r>
        <w:separator/>
      </w:r>
    </w:p>
  </w:footnote>
  <w:footnote w:type="continuationSeparator" w:id="0">
    <w:p w14:paraId="1AF7F6A1" w14:textId="77777777" w:rsidR="00B00FCA" w:rsidRDefault="00B00FCA" w:rsidP="0004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65C"/>
    <w:multiLevelType w:val="multilevel"/>
    <w:tmpl w:val="D9007A0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D0EED"/>
    <w:multiLevelType w:val="hybridMultilevel"/>
    <w:tmpl w:val="FFD06F62"/>
    <w:lvl w:ilvl="0" w:tplc="DD56E0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C79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55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76769"/>
    <w:multiLevelType w:val="hybridMultilevel"/>
    <w:tmpl w:val="F0C4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35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2149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06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AF3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B767D9"/>
    <w:multiLevelType w:val="multilevel"/>
    <w:tmpl w:val="178E2B66"/>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0E5833"/>
    <w:multiLevelType w:val="multilevel"/>
    <w:tmpl w:val="723852D2"/>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2571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687A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C2E09"/>
    <w:multiLevelType w:val="multilevel"/>
    <w:tmpl w:val="8B1E6A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031436">
    <w:abstractNumId w:val="1"/>
  </w:num>
  <w:num w:numId="2" w16cid:durableId="481428762">
    <w:abstractNumId w:val="10"/>
  </w:num>
  <w:num w:numId="3" w16cid:durableId="1429423731">
    <w:abstractNumId w:val="9"/>
  </w:num>
  <w:num w:numId="4" w16cid:durableId="1427649920">
    <w:abstractNumId w:val="4"/>
  </w:num>
  <w:num w:numId="5" w16cid:durableId="318076147">
    <w:abstractNumId w:val="8"/>
  </w:num>
  <w:num w:numId="6" w16cid:durableId="1939093883">
    <w:abstractNumId w:val="11"/>
  </w:num>
  <w:num w:numId="7" w16cid:durableId="979336742">
    <w:abstractNumId w:val="13"/>
  </w:num>
  <w:num w:numId="8" w16cid:durableId="1867523141">
    <w:abstractNumId w:val="2"/>
  </w:num>
  <w:num w:numId="9" w16cid:durableId="582419683">
    <w:abstractNumId w:val="5"/>
  </w:num>
  <w:num w:numId="10" w16cid:durableId="173540399">
    <w:abstractNumId w:val="6"/>
  </w:num>
  <w:num w:numId="11" w16cid:durableId="692457643">
    <w:abstractNumId w:val="3"/>
  </w:num>
  <w:num w:numId="12" w16cid:durableId="1279795500">
    <w:abstractNumId w:val="7"/>
  </w:num>
  <w:num w:numId="13" w16cid:durableId="858080610">
    <w:abstractNumId w:val="12"/>
  </w:num>
  <w:num w:numId="14" w16cid:durableId="116747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9"/>
    <w:rsid w:val="0001578E"/>
    <w:rsid w:val="00030A24"/>
    <w:rsid w:val="0003217B"/>
    <w:rsid w:val="00043B28"/>
    <w:rsid w:val="000503DF"/>
    <w:rsid w:val="00055421"/>
    <w:rsid w:val="00093A91"/>
    <w:rsid w:val="000A04CB"/>
    <w:rsid w:val="00134209"/>
    <w:rsid w:val="00197AE2"/>
    <w:rsid w:val="001E3818"/>
    <w:rsid w:val="00200029"/>
    <w:rsid w:val="00226C47"/>
    <w:rsid w:val="00250000"/>
    <w:rsid w:val="002D19EA"/>
    <w:rsid w:val="00384EE1"/>
    <w:rsid w:val="003D74F7"/>
    <w:rsid w:val="003F2D78"/>
    <w:rsid w:val="004107A4"/>
    <w:rsid w:val="00435894"/>
    <w:rsid w:val="00457988"/>
    <w:rsid w:val="0050402A"/>
    <w:rsid w:val="00534872"/>
    <w:rsid w:val="005A1DC9"/>
    <w:rsid w:val="005E0FF8"/>
    <w:rsid w:val="005F19B0"/>
    <w:rsid w:val="00710692"/>
    <w:rsid w:val="007577C5"/>
    <w:rsid w:val="007C4BEF"/>
    <w:rsid w:val="0081705D"/>
    <w:rsid w:val="00822519"/>
    <w:rsid w:val="00826126"/>
    <w:rsid w:val="008C2505"/>
    <w:rsid w:val="008D18DD"/>
    <w:rsid w:val="00920C43"/>
    <w:rsid w:val="00956EA2"/>
    <w:rsid w:val="00960A0D"/>
    <w:rsid w:val="00985D91"/>
    <w:rsid w:val="00986F7F"/>
    <w:rsid w:val="00995488"/>
    <w:rsid w:val="009A2380"/>
    <w:rsid w:val="009A4DE4"/>
    <w:rsid w:val="009D5179"/>
    <w:rsid w:val="009F14E7"/>
    <w:rsid w:val="00A94F85"/>
    <w:rsid w:val="00AA58B9"/>
    <w:rsid w:val="00AC130A"/>
    <w:rsid w:val="00AC76D0"/>
    <w:rsid w:val="00AD7ACB"/>
    <w:rsid w:val="00AE6604"/>
    <w:rsid w:val="00B00FCA"/>
    <w:rsid w:val="00BE59BB"/>
    <w:rsid w:val="00D71009"/>
    <w:rsid w:val="00DB1E48"/>
    <w:rsid w:val="00DD0668"/>
    <w:rsid w:val="00DD1939"/>
    <w:rsid w:val="00DF6714"/>
    <w:rsid w:val="00E07C81"/>
    <w:rsid w:val="00E53898"/>
    <w:rsid w:val="00ED42E4"/>
    <w:rsid w:val="00F0614F"/>
    <w:rsid w:val="00F12122"/>
    <w:rsid w:val="00F622FB"/>
    <w:rsid w:val="00F65091"/>
    <w:rsid w:val="00FE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03DF"/>
    <w:pPr>
      <w:spacing w:after="0" w:line="240" w:lineRule="auto"/>
      <w:ind w:firstLine="709"/>
      <w:jc w:val="both"/>
    </w:pPr>
    <w:rPr>
      <w:rFonts w:ascii="Times New Roman" w:eastAsia="Times New Roman" w:hAnsi="Times New Roman" w:cs="Times New Roman"/>
      <w:szCs w:val="24"/>
      <w:lang w:eastAsia="ru-RU"/>
    </w:rPr>
  </w:style>
  <w:style w:type="paragraph" w:styleId="1">
    <w:name w:val="heading 1"/>
    <w:basedOn w:val="a0"/>
    <w:next w:val="a0"/>
    <w:link w:val="10"/>
    <w:qFormat/>
    <w:rsid w:val="00960A0D"/>
    <w:pPr>
      <w:keepNext/>
      <w:spacing w:before="240" w:after="240"/>
      <w:ind w:firstLine="0"/>
      <w:jc w:val="center"/>
      <w:outlineLvl w:val="0"/>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A0D"/>
    <w:rPr>
      <w:rFonts w:ascii="Times New Roman" w:eastAsia="Times New Roman" w:hAnsi="Times New Roman" w:cs="Times New Roman"/>
      <w:b/>
      <w:sz w:val="24"/>
      <w:szCs w:val="24"/>
      <w:lang w:eastAsia="ru-RU"/>
    </w:rPr>
  </w:style>
  <w:style w:type="paragraph" w:styleId="a4">
    <w:name w:val="No Spacing"/>
    <w:qFormat/>
    <w:rsid w:val="009D5179"/>
    <w:pPr>
      <w:spacing w:after="0" w:line="240" w:lineRule="auto"/>
    </w:pPr>
    <w:rPr>
      <w:rFonts w:ascii="Calibri" w:eastAsia="Calibri" w:hAnsi="Calibri" w:cs="Times New Roman"/>
    </w:rPr>
  </w:style>
  <w:style w:type="paragraph" w:styleId="a5">
    <w:name w:val="footer"/>
    <w:basedOn w:val="a0"/>
    <w:link w:val="a6"/>
    <w:semiHidden/>
    <w:rsid w:val="009D5179"/>
    <w:pPr>
      <w:tabs>
        <w:tab w:val="center" w:pos="4677"/>
        <w:tab w:val="right" w:pos="9355"/>
      </w:tabs>
    </w:pPr>
  </w:style>
  <w:style w:type="character" w:customStyle="1" w:styleId="a6">
    <w:name w:val="Нижний колонтитул Знак"/>
    <w:basedOn w:val="a1"/>
    <w:link w:val="a5"/>
    <w:semiHidden/>
    <w:rsid w:val="009D5179"/>
    <w:rPr>
      <w:rFonts w:ascii="Times New Roman" w:eastAsia="Times New Roman" w:hAnsi="Times New Roman" w:cs="Times New Roman"/>
      <w:sz w:val="28"/>
      <w:szCs w:val="24"/>
      <w:lang w:eastAsia="ru-RU"/>
    </w:rPr>
  </w:style>
  <w:style w:type="character" w:styleId="a7">
    <w:name w:val="page number"/>
    <w:basedOn w:val="a1"/>
    <w:semiHidden/>
    <w:rsid w:val="009D5179"/>
  </w:style>
  <w:style w:type="paragraph" w:styleId="a8">
    <w:name w:val="Balloon Text"/>
    <w:basedOn w:val="a0"/>
    <w:link w:val="a9"/>
    <w:uiPriority w:val="99"/>
    <w:semiHidden/>
    <w:unhideWhenUsed/>
    <w:rsid w:val="00055421"/>
    <w:rPr>
      <w:rFonts w:ascii="Segoe UI" w:hAnsi="Segoe UI" w:cs="Segoe UI"/>
      <w:sz w:val="18"/>
      <w:szCs w:val="18"/>
    </w:rPr>
  </w:style>
  <w:style w:type="character" w:customStyle="1" w:styleId="a9">
    <w:name w:val="Текст выноски Знак"/>
    <w:basedOn w:val="a1"/>
    <w:link w:val="a8"/>
    <w:uiPriority w:val="99"/>
    <w:semiHidden/>
    <w:rsid w:val="00055421"/>
    <w:rPr>
      <w:rFonts w:ascii="Segoe UI" w:eastAsia="Times New Roman" w:hAnsi="Segoe UI" w:cs="Segoe UI"/>
      <w:sz w:val="18"/>
      <w:szCs w:val="18"/>
      <w:lang w:eastAsia="ru-RU"/>
    </w:rPr>
  </w:style>
  <w:style w:type="paragraph" w:styleId="aa">
    <w:name w:val="header"/>
    <w:basedOn w:val="a0"/>
    <w:link w:val="ab"/>
    <w:uiPriority w:val="99"/>
    <w:unhideWhenUsed/>
    <w:rsid w:val="001E3818"/>
    <w:pPr>
      <w:tabs>
        <w:tab w:val="center" w:pos="4677"/>
        <w:tab w:val="right" w:pos="9355"/>
      </w:tabs>
    </w:pPr>
  </w:style>
  <w:style w:type="character" w:customStyle="1" w:styleId="ab">
    <w:name w:val="Верхний колонтитул Знак"/>
    <w:basedOn w:val="a1"/>
    <w:link w:val="aa"/>
    <w:uiPriority w:val="99"/>
    <w:rsid w:val="001E3818"/>
    <w:rPr>
      <w:rFonts w:ascii="Times New Roman" w:eastAsia="Times New Roman" w:hAnsi="Times New Roman" w:cs="Times New Roman"/>
      <w:sz w:val="28"/>
      <w:szCs w:val="24"/>
      <w:lang w:eastAsia="ru-RU"/>
    </w:rPr>
  </w:style>
  <w:style w:type="paragraph" w:styleId="a">
    <w:name w:val="List Paragraph"/>
    <w:basedOn w:val="a0"/>
    <w:uiPriority w:val="34"/>
    <w:qFormat/>
    <w:rsid w:val="000503DF"/>
    <w:pPr>
      <w:numPr>
        <w:ilvl w:val="1"/>
        <w:numId w:val="3"/>
      </w:numPr>
      <w:ind w:left="0" w:firstLine="709"/>
      <w:contextualSpacing/>
    </w:pPr>
  </w:style>
  <w:style w:type="paragraph" w:customStyle="1" w:styleId="ac">
    <w:name w:val="Обычный без отступа"/>
    <w:basedOn w:val="a0"/>
    <w:qFormat/>
    <w:rsid w:val="00093A91"/>
    <w:pPr>
      <w:ind w:firstLine="0"/>
      <w:jc w:val="left"/>
    </w:pPr>
    <w:rPr>
      <w:szCs w:val="22"/>
    </w:rPr>
  </w:style>
  <w:style w:type="table" w:styleId="ad">
    <w:name w:val="Table Grid"/>
    <w:basedOn w:val="a2"/>
    <w:uiPriority w:val="59"/>
    <w:rsid w:val="005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3D74F7"/>
    <w:rPr>
      <w:color w:val="0000FF" w:themeColor="hyperlink"/>
      <w:u w:val="single"/>
    </w:rPr>
  </w:style>
  <w:style w:type="character" w:styleId="af">
    <w:name w:val="Unresolved Mention"/>
    <w:basedOn w:val="a1"/>
    <w:uiPriority w:val="99"/>
    <w:semiHidden/>
    <w:unhideWhenUsed/>
    <w:rsid w:val="003D74F7"/>
    <w:rPr>
      <w:color w:val="605E5C"/>
      <w:shd w:val="clear" w:color="auto" w:fill="E1DFDD"/>
    </w:rPr>
  </w:style>
  <w:style w:type="paragraph" w:customStyle="1" w:styleId="af0">
    <w:name w:val="Стиль"/>
    <w:rsid w:val="005348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ouat@ooou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2023-08-02T06:31:00Z</dcterms:created>
  <dcterms:modified xsi:type="dcterms:W3CDTF">2023-08-02T06:31:00Z</dcterms:modified>
</cp:coreProperties>
</file>